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63BFD" w14:textId="5819244B" w:rsidR="00ED6F18" w:rsidRDefault="00CB37FD">
      <w:r>
        <w:t xml:space="preserve"> </w:t>
      </w:r>
    </w:p>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2DF4B7FA">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Pr>
                <w:noProof/>
              </w:rPr>
              <w:drawing>
                <wp:inline distT="0" distB="0" distL="0" distR="0" wp14:anchorId="793198FE" wp14:editId="29E66BDC">
                  <wp:extent cx="1574597" cy="1567307"/>
                  <wp:effectExtent l="0" t="0" r="6985" b="0"/>
                  <wp:docPr id="419640711" name="picture"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1574597" cy="1567307"/>
                          </a:xfrm>
                          <a:prstGeom prst="rect">
                            <a:avLst/>
                          </a:prstGeom>
                        </pic:spPr>
                      </pic:pic>
                    </a:graphicData>
                  </a:graphic>
                </wp:inline>
              </w:drawing>
            </w:r>
            <w:r w:rsidR="2DF4B7FA" w:rsidRPr="2DF4B7FA">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proofErr w:type="spellStart"/>
            <w:r w:rsidRPr="004B7E92">
              <w:rPr>
                <w:rFonts w:ascii="Garamond" w:hAnsi="Garamond"/>
                <w:bCs/>
                <w:i/>
                <w:iCs/>
                <w:sz w:val="20"/>
                <w:szCs w:val="20"/>
                <w:lang w:val="sl-SI"/>
              </w:rPr>
              <w:t>p.p.362</w:t>
            </w:r>
            <w:proofErr w:type="spellEnd"/>
            <w:r w:rsidRPr="004B7E92">
              <w:rPr>
                <w:rFonts w:ascii="Garamond" w:hAnsi="Garamond"/>
                <w:bCs/>
                <w:i/>
                <w:iCs/>
                <w:sz w:val="20"/>
                <w:szCs w:val="20"/>
                <w:lang w:val="sl-SI"/>
              </w:rPr>
              <w:t>,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Pr>
          <w:rFonts w:ascii="Garamond" w:hAnsi="Garamond"/>
          <w:color w:val="auto"/>
          <w:sz w:val="24"/>
          <w:szCs w:val="24"/>
        </w:rPr>
        <w:t xml:space="preserve">III.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68279448" w:rsidR="00585DBB" w:rsidRDefault="000F05D5" w:rsidP="00E60E06">
      <w:pPr>
        <w:jc w:val="center"/>
        <w:rPr>
          <w:rFonts w:ascii="Garamond" w:hAnsi="Garamond"/>
          <w:b/>
          <w:sz w:val="24"/>
        </w:rPr>
      </w:pPr>
      <w:r w:rsidRPr="009F058F">
        <w:rPr>
          <w:rFonts w:ascii="Garamond" w:hAnsi="Garamond"/>
          <w:b/>
          <w:sz w:val="24"/>
        </w:rPr>
        <w:lastRenderedPageBreak/>
        <w:t>Informativni predračun</w:t>
      </w:r>
      <w:r w:rsidR="00E411D1" w:rsidRPr="009F058F">
        <w:rPr>
          <w:rFonts w:ascii="Garamond" w:hAnsi="Garamond"/>
          <w:b/>
          <w:sz w:val="24"/>
        </w:rPr>
        <w:t xml:space="preserve"> (OBR-1</w:t>
      </w:r>
      <w:r w:rsidR="002E7A20">
        <w:rPr>
          <w:rFonts w:ascii="Garamond" w:hAnsi="Garamond"/>
          <w:b/>
          <w:sz w:val="24"/>
        </w:rPr>
        <w:t>b</w:t>
      </w:r>
      <w:r w:rsidR="00E411D1" w:rsidRPr="009F058F">
        <w:rPr>
          <w:rFonts w:ascii="Garamond" w:hAnsi="Garamond"/>
          <w:b/>
          <w:sz w:val="24"/>
        </w:rPr>
        <w:t>)</w:t>
      </w:r>
    </w:p>
    <w:p w14:paraId="3FA47FA9" w14:textId="77777777" w:rsidR="00FC4C8F" w:rsidRDefault="00FC4C8F" w:rsidP="00FC4C8F">
      <w:pPr>
        <w:jc w:val="both"/>
        <w:rPr>
          <w:rFonts w:ascii="Garamond" w:hAnsi="Garamond"/>
          <w:color w:val="000000"/>
          <w:sz w:val="24"/>
        </w:rPr>
      </w:pPr>
      <w:bookmarkStart w:id="0" w:name="_Hlk92095639"/>
    </w:p>
    <w:tbl>
      <w:tblPr>
        <w:tblW w:w="13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44"/>
        <w:gridCol w:w="7523"/>
      </w:tblGrid>
      <w:tr w:rsidR="00FC4C8F" w:rsidRPr="00EF622D" w14:paraId="7A6767E2" w14:textId="77777777" w:rsidTr="000D0F53">
        <w:trPr>
          <w:cantSplit/>
          <w:trHeight w:val="540"/>
        </w:trPr>
        <w:tc>
          <w:tcPr>
            <w:tcW w:w="5944" w:type="dxa"/>
            <w:vMerge w:val="restart"/>
          </w:tcPr>
          <w:p w14:paraId="24C24885" w14:textId="77777777" w:rsidR="00FC4C8F" w:rsidRPr="00EF622D" w:rsidRDefault="00FC4C8F" w:rsidP="000D0F53">
            <w:pPr>
              <w:spacing w:line="276" w:lineRule="auto"/>
              <w:jc w:val="both"/>
              <w:rPr>
                <w:rFonts w:ascii="Garamond" w:hAnsi="Garamond"/>
                <w:sz w:val="24"/>
              </w:rPr>
            </w:pPr>
          </w:p>
          <w:p w14:paraId="4C64CCCA" w14:textId="77777777" w:rsidR="00FC4C8F" w:rsidRPr="00EF622D" w:rsidRDefault="00FC4C8F" w:rsidP="000D0F53">
            <w:pPr>
              <w:spacing w:line="276" w:lineRule="auto"/>
              <w:jc w:val="both"/>
              <w:rPr>
                <w:rFonts w:ascii="Garamond" w:hAnsi="Garamond"/>
                <w:sz w:val="24"/>
              </w:rPr>
            </w:pPr>
            <w:r w:rsidRPr="00EF622D">
              <w:rPr>
                <w:rFonts w:ascii="Garamond" w:hAnsi="Garamond"/>
                <w:sz w:val="24"/>
              </w:rPr>
              <w:t xml:space="preserve">Ponudnik </w:t>
            </w:r>
          </w:p>
        </w:tc>
        <w:tc>
          <w:tcPr>
            <w:tcW w:w="7523" w:type="dxa"/>
          </w:tcPr>
          <w:p w14:paraId="52113D3E" w14:textId="77777777" w:rsidR="00FC4C8F" w:rsidRPr="00EF622D" w:rsidRDefault="00FC4C8F" w:rsidP="000D0F53">
            <w:pPr>
              <w:spacing w:line="276" w:lineRule="auto"/>
              <w:jc w:val="both"/>
              <w:rPr>
                <w:rFonts w:ascii="Garamond" w:hAnsi="Garamond"/>
                <w:sz w:val="24"/>
              </w:rPr>
            </w:pPr>
          </w:p>
        </w:tc>
      </w:tr>
      <w:tr w:rsidR="00FC4C8F" w:rsidRPr="00EF622D" w14:paraId="1DD04E46" w14:textId="77777777" w:rsidTr="000D0F53">
        <w:trPr>
          <w:cantSplit/>
          <w:trHeight w:val="540"/>
        </w:trPr>
        <w:tc>
          <w:tcPr>
            <w:tcW w:w="5944" w:type="dxa"/>
            <w:vMerge/>
          </w:tcPr>
          <w:p w14:paraId="6C094CAC" w14:textId="77777777" w:rsidR="00FC4C8F" w:rsidRPr="00EF622D" w:rsidRDefault="00FC4C8F" w:rsidP="000D0F53">
            <w:pPr>
              <w:spacing w:line="276" w:lineRule="auto"/>
              <w:jc w:val="both"/>
              <w:rPr>
                <w:rFonts w:ascii="Garamond" w:hAnsi="Garamond"/>
                <w:color w:val="000000"/>
                <w:sz w:val="24"/>
              </w:rPr>
            </w:pPr>
          </w:p>
        </w:tc>
        <w:tc>
          <w:tcPr>
            <w:tcW w:w="7523" w:type="dxa"/>
          </w:tcPr>
          <w:p w14:paraId="3BCF6130" w14:textId="77777777" w:rsidR="00FC4C8F" w:rsidRPr="00EF622D" w:rsidRDefault="00FC4C8F" w:rsidP="000D0F53">
            <w:pPr>
              <w:spacing w:line="276" w:lineRule="auto"/>
              <w:jc w:val="both"/>
              <w:rPr>
                <w:rFonts w:ascii="Garamond" w:hAnsi="Garamond"/>
                <w:color w:val="000000"/>
                <w:sz w:val="24"/>
              </w:rPr>
            </w:pPr>
          </w:p>
        </w:tc>
      </w:tr>
      <w:tr w:rsidR="00FC4C8F" w:rsidRPr="00EF622D" w14:paraId="12142D36" w14:textId="77777777" w:rsidTr="000D0F53">
        <w:trPr>
          <w:trHeight w:val="540"/>
        </w:trPr>
        <w:tc>
          <w:tcPr>
            <w:tcW w:w="5944" w:type="dxa"/>
            <w:shd w:val="clear" w:color="auto" w:fill="FFFFFF"/>
            <w:vAlign w:val="center"/>
          </w:tcPr>
          <w:p w14:paraId="5B57931E" w14:textId="77777777" w:rsidR="00FC4C8F" w:rsidRPr="00EF622D" w:rsidRDefault="00FC4C8F" w:rsidP="000D0F53">
            <w:pPr>
              <w:spacing w:line="276" w:lineRule="auto"/>
              <w:jc w:val="both"/>
              <w:rPr>
                <w:rFonts w:ascii="Garamond" w:hAnsi="Garamond"/>
                <w:color w:val="000000"/>
                <w:sz w:val="24"/>
              </w:rPr>
            </w:pPr>
            <w:bookmarkStart w:id="1" w:name="_Hlk105747973"/>
            <w:r w:rsidRPr="00EF622D">
              <w:rPr>
                <w:rFonts w:ascii="Garamond" w:hAnsi="Garamond"/>
                <w:color w:val="000000"/>
                <w:sz w:val="24"/>
              </w:rPr>
              <w:t>Predmet javnega naročila</w:t>
            </w:r>
          </w:p>
        </w:tc>
        <w:tc>
          <w:tcPr>
            <w:tcW w:w="7523" w:type="dxa"/>
            <w:vAlign w:val="center"/>
          </w:tcPr>
          <w:p w14:paraId="49B3CEDF" w14:textId="77777777" w:rsidR="00FC4C8F" w:rsidRPr="00EF622D" w:rsidRDefault="00FC4C8F" w:rsidP="000D0F53">
            <w:pPr>
              <w:spacing w:line="276" w:lineRule="auto"/>
              <w:rPr>
                <w:rFonts w:ascii="Garamond" w:hAnsi="Garamond"/>
                <w:b/>
                <w:color w:val="000000"/>
                <w:sz w:val="24"/>
              </w:rPr>
            </w:pPr>
            <w:r>
              <w:rPr>
                <w:rFonts w:ascii="Garamond" w:hAnsi="Garamond"/>
                <w:b/>
                <w:color w:val="000000"/>
                <w:sz w:val="24"/>
              </w:rPr>
              <w:t>S</w:t>
            </w:r>
            <w:r w:rsidRPr="00AF0123">
              <w:rPr>
                <w:rFonts w:ascii="Garamond" w:hAnsi="Garamond"/>
                <w:b/>
                <w:color w:val="000000"/>
                <w:sz w:val="24"/>
              </w:rPr>
              <w:t xml:space="preserve">toritve </w:t>
            </w:r>
            <w:r>
              <w:rPr>
                <w:rFonts w:ascii="Garamond" w:hAnsi="Garamond"/>
                <w:b/>
                <w:color w:val="000000"/>
                <w:sz w:val="24"/>
              </w:rPr>
              <w:t>notranje</w:t>
            </w:r>
            <w:r w:rsidRPr="00AF0123">
              <w:rPr>
                <w:rFonts w:ascii="Garamond" w:hAnsi="Garamond"/>
                <w:b/>
                <w:color w:val="000000"/>
                <w:sz w:val="24"/>
              </w:rPr>
              <w:t xml:space="preserve"> revizije</w:t>
            </w:r>
          </w:p>
        </w:tc>
      </w:tr>
      <w:bookmarkEnd w:id="1"/>
      <w:tr w:rsidR="00FC4C8F" w:rsidRPr="00EF622D" w14:paraId="6742D389" w14:textId="77777777" w:rsidTr="000D0F53">
        <w:trPr>
          <w:trHeight w:val="540"/>
        </w:trPr>
        <w:tc>
          <w:tcPr>
            <w:tcW w:w="5944" w:type="dxa"/>
            <w:shd w:val="clear" w:color="auto" w:fill="FFFFFF"/>
          </w:tcPr>
          <w:p w14:paraId="2B172F2F" w14:textId="77777777" w:rsidR="00FC4C8F" w:rsidRPr="00EF622D" w:rsidRDefault="00FC4C8F" w:rsidP="000D0F53">
            <w:pPr>
              <w:spacing w:line="276" w:lineRule="auto"/>
              <w:jc w:val="both"/>
              <w:rPr>
                <w:rFonts w:ascii="Garamond" w:hAnsi="Garamond"/>
                <w:color w:val="000000"/>
                <w:sz w:val="24"/>
              </w:rPr>
            </w:pPr>
            <w:r w:rsidRPr="00EF622D">
              <w:rPr>
                <w:rFonts w:ascii="Garamond" w:hAnsi="Garamond"/>
                <w:color w:val="000000"/>
                <w:sz w:val="24"/>
              </w:rPr>
              <w:t>Številka ponudbenega predračuna</w:t>
            </w:r>
          </w:p>
        </w:tc>
        <w:tc>
          <w:tcPr>
            <w:tcW w:w="7523" w:type="dxa"/>
          </w:tcPr>
          <w:p w14:paraId="3379EB40" w14:textId="77777777" w:rsidR="00FC4C8F" w:rsidRPr="00EF622D" w:rsidRDefault="00FC4C8F" w:rsidP="000D0F53">
            <w:pPr>
              <w:spacing w:line="276" w:lineRule="auto"/>
              <w:jc w:val="both"/>
              <w:rPr>
                <w:rFonts w:ascii="Garamond" w:hAnsi="Garamond"/>
                <w:color w:val="000000"/>
                <w:sz w:val="24"/>
              </w:rPr>
            </w:pPr>
          </w:p>
        </w:tc>
      </w:tr>
    </w:tbl>
    <w:p w14:paraId="41BAF0E7" w14:textId="03E9DFF6" w:rsidR="00FC4C8F" w:rsidRPr="005D7ADE" w:rsidRDefault="00FC4C8F" w:rsidP="00FC4C8F">
      <w:pPr>
        <w:spacing w:line="276" w:lineRule="auto"/>
        <w:jc w:val="both"/>
        <w:rPr>
          <w:rFonts w:ascii="Garamond" w:hAnsi="Garamond"/>
          <w:b/>
          <w:bCs/>
          <w:color w:val="000000"/>
          <w:sz w:val="24"/>
        </w:rPr>
      </w:pP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3E614845" w14:textId="77777777" w:rsidTr="000D0F53">
        <w:trPr>
          <w:trHeight w:val="1350"/>
        </w:trPr>
        <w:tc>
          <w:tcPr>
            <w:tcW w:w="2244" w:type="dxa"/>
            <w:vAlign w:val="center"/>
            <w:hideMark/>
          </w:tcPr>
          <w:p w14:paraId="3BB8AD61"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36E02573"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500983FE"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18199199"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27F36AC2"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40535597" w14:textId="77777777" w:rsidR="00FC4C8F" w:rsidRPr="005D6AE1" w:rsidRDefault="00FC4C8F" w:rsidP="000D0F53">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580755C6"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2C72778E"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2C0684D1" w14:textId="77777777" w:rsidTr="000D0F53">
        <w:trPr>
          <w:trHeight w:val="1350"/>
        </w:trPr>
        <w:tc>
          <w:tcPr>
            <w:tcW w:w="2244" w:type="dxa"/>
            <w:noWrap/>
            <w:vAlign w:val="center"/>
            <w:hideMark/>
          </w:tcPr>
          <w:p w14:paraId="24821E2F" w14:textId="77777777" w:rsidR="000F05D5" w:rsidRPr="005D7ADE" w:rsidRDefault="000F05D5" w:rsidP="000F05D5">
            <w:pPr>
              <w:spacing w:line="276" w:lineRule="auto"/>
              <w:jc w:val="center"/>
              <w:rPr>
                <w:rFonts w:ascii="Garamond" w:hAnsi="Garamond"/>
                <w:b/>
                <w:bCs/>
                <w:color w:val="000000"/>
                <w:sz w:val="24"/>
              </w:rPr>
            </w:pPr>
            <w:r w:rsidRPr="005D7ADE">
              <w:rPr>
                <w:rFonts w:ascii="Garamond" w:hAnsi="Garamond"/>
                <w:b/>
                <w:bCs/>
                <w:color w:val="000000"/>
                <w:sz w:val="24"/>
              </w:rPr>
              <w:t>Sklop 1</w:t>
            </w:r>
          </w:p>
          <w:p w14:paraId="351E560F" w14:textId="0CF81674" w:rsidR="00FC4C8F" w:rsidRPr="005D6AE1" w:rsidRDefault="00FC4C8F" w:rsidP="000D0F53">
            <w:pPr>
              <w:jc w:val="center"/>
              <w:rPr>
                <w:rFonts w:ascii="Garamond" w:hAnsi="Garamond" w:cs="Calibri"/>
                <w:color w:val="000000"/>
                <w:sz w:val="24"/>
              </w:rPr>
            </w:pPr>
          </w:p>
        </w:tc>
        <w:tc>
          <w:tcPr>
            <w:tcW w:w="2245" w:type="dxa"/>
            <w:vAlign w:val="center"/>
          </w:tcPr>
          <w:p w14:paraId="67D852DE" w14:textId="3F981C5D" w:rsidR="00FC4C8F" w:rsidRDefault="000F05D5" w:rsidP="000D0F53">
            <w:pPr>
              <w:jc w:val="center"/>
              <w:rPr>
                <w:rFonts w:ascii="Garamond" w:hAnsi="Garamond" w:cs="Calibri"/>
                <w:color w:val="000000"/>
                <w:sz w:val="24"/>
              </w:rPr>
            </w:pPr>
            <w:r>
              <w:rPr>
                <w:rFonts w:ascii="Garamond" w:hAnsi="Garamond" w:cs="Calibri"/>
                <w:color w:val="000000"/>
                <w:sz w:val="24"/>
              </w:rPr>
              <w:t>25.200</w:t>
            </w:r>
          </w:p>
        </w:tc>
        <w:tc>
          <w:tcPr>
            <w:tcW w:w="2244" w:type="dxa"/>
            <w:vAlign w:val="center"/>
          </w:tcPr>
          <w:p w14:paraId="70EFEB2F" w14:textId="77777777" w:rsidR="00FC4C8F" w:rsidRPr="005D6AE1" w:rsidRDefault="00FC4C8F" w:rsidP="000D0F53">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3F1E506D" w14:textId="77777777" w:rsidR="00FC4C8F" w:rsidRPr="005D6AE1" w:rsidRDefault="00FC4C8F" w:rsidP="000D0F53">
            <w:pPr>
              <w:jc w:val="center"/>
              <w:rPr>
                <w:rFonts w:ascii="Garamond" w:hAnsi="Garamond" w:cs="Calibri"/>
                <w:color w:val="000000"/>
                <w:sz w:val="24"/>
              </w:rPr>
            </w:pPr>
          </w:p>
        </w:tc>
        <w:tc>
          <w:tcPr>
            <w:tcW w:w="2244" w:type="dxa"/>
            <w:tcBorders>
              <w:right w:val="single" w:sz="12" w:space="0" w:color="auto"/>
            </w:tcBorders>
            <w:noWrap/>
            <w:vAlign w:val="center"/>
            <w:hideMark/>
          </w:tcPr>
          <w:p w14:paraId="0900443C" w14:textId="77777777" w:rsidR="00FC4C8F" w:rsidRPr="005D6AE1" w:rsidRDefault="00FC4C8F" w:rsidP="000D0F53">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6A467515" w14:textId="77777777" w:rsidR="00FC4C8F" w:rsidRPr="005D6AE1" w:rsidRDefault="00FC4C8F" w:rsidP="000D0F53">
            <w:pPr>
              <w:jc w:val="center"/>
              <w:rPr>
                <w:rFonts w:ascii="Garamond" w:hAnsi="Garamond" w:cs="Calibri"/>
                <w:color w:val="000000"/>
                <w:sz w:val="24"/>
              </w:rPr>
            </w:pPr>
          </w:p>
        </w:tc>
      </w:tr>
    </w:tbl>
    <w:p w14:paraId="614400C0" w14:textId="7E1BEC82" w:rsidR="00FC4C8F" w:rsidRPr="005D7ADE" w:rsidRDefault="00FC4C8F" w:rsidP="00FC4C8F">
      <w:pPr>
        <w:spacing w:line="276" w:lineRule="auto"/>
        <w:jc w:val="both"/>
        <w:rPr>
          <w:rFonts w:ascii="Garamond" w:hAnsi="Garamond"/>
          <w:b/>
          <w:bCs/>
          <w:color w:val="000000"/>
          <w:sz w:val="24"/>
        </w:rPr>
      </w:pP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5C00B587" w14:textId="77777777" w:rsidTr="000D0F53">
        <w:trPr>
          <w:trHeight w:val="1350"/>
        </w:trPr>
        <w:tc>
          <w:tcPr>
            <w:tcW w:w="2244" w:type="dxa"/>
            <w:vAlign w:val="center"/>
            <w:hideMark/>
          </w:tcPr>
          <w:p w14:paraId="08DDA9B5"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3AC44412"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16742CAD"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01E29CED"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6DAAECCA"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514AE02B" w14:textId="77777777" w:rsidR="00FC4C8F" w:rsidRPr="005D6AE1" w:rsidRDefault="00FC4C8F" w:rsidP="000D0F53">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4086B9D9"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0B9486B6"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47197892" w14:textId="77777777" w:rsidTr="000D0F53">
        <w:trPr>
          <w:trHeight w:val="1350"/>
        </w:trPr>
        <w:tc>
          <w:tcPr>
            <w:tcW w:w="2244" w:type="dxa"/>
            <w:noWrap/>
            <w:vAlign w:val="center"/>
            <w:hideMark/>
          </w:tcPr>
          <w:p w14:paraId="2240EBD7" w14:textId="7DC183CA" w:rsidR="00FC4C8F" w:rsidRPr="005D6AE1" w:rsidRDefault="000F05D5" w:rsidP="000D0F53">
            <w:pPr>
              <w:jc w:val="center"/>
              <w:rPr>
                <w:rFonts w:ascii="Garamond" w:hAnsi="Garamond" w:cs="Calibri"/>
                <w:color w:val="000000"/>
                <w:sz w:val="24"/>
              </w:rPr>
            </w:pPr>
            <w:r w:rsidRPr="005D7ADE">
              <w:rPr>
                <w:rFonts w:ascii="Garamond" w:hAnsi="Garamond"/>
                <w:b/>
                <w:bCs/>
                <w:color w:val="000000"/>
                <w:sz w:val="24"/>
              </w:rPr>
              <w:t>Sklop 2</w:t>
            </w:r>
          </w:p>
        </w:tc>
        <w:tc>
          <w:tcPr>
            <w:tcW w:w="2245" w:type="dxa"/>
            <w:vAlign w:val="center"/>
          </w:tcPr>
          <w:p w14:paraId="2FA44AE2" w14:textId="77777777" w:rsidR="00FC4C8F" w:rsidRDefault="00FC4C8F" w:rsidP="000D0F53">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4CD98748" w14:textId="77777777" w:rsidR="00FC4C8F" w:rsidRPr="005D6AE1" w:rsidRDefault="00FC4C8F" w:rsidP="000D0F53">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5027C46D" w14:textId="77777777" w:rsidR="00FC4C8F" w:rsidRPr="005D6AE1" w:rsidRDefault="00FC4C8F" w:rsidP="000D0F53">
            <w:pPr>
              <w:jc w:val="center"/>
              <w:rPr>
                <w:rFonts w:ascii="Garamond" w:hAnsi="Garamond" w:cs="Calibri"/>
                <w:color w:val="000000"/>
                <w:sz w:val="24"/>
              </w:rPr>
            </w:pPr>
          </w:p>
        </w:tc>
        <w:tc>
          <w:tcPr>
            <w:tcW w:w="2244" w:type="dxa"/>
            <w:tcBorders>
              <w:right w:val="single" w:sz="12" w:space="0" w:color="auto"/>
            </w:tcBorders>
            <w:noWrap/>
            <w:vAlign w:val="center"/>
            <w:hideMark/>
          </w:tcPr>
          <w:p w14:paraId="20A75953" w14:textId="77777777" w:rsidR="00FC4C8F" w:rsidRPr="005D6AE1" w:rsidRDefault="00FC4C8F" w:rsidP="000D0F53">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4F1A82D1" w14:textId="77777777" w:rsidR="00FC4C8F" w:rsidRPr="005D6AE1" w:rsidRDefault="00FC4C8F" w:rsidP="000D0F53">
            <w:pPr>
              <w:jc w:val="center"/>
              <w:rPr>
                <w:rFonts w:ascii="Garamond" w:hAnsi="Garamond" w:cs="Calibri"/>
                <w:color w:val="000000"/>
                <w:sz w:val="24"/>
              </w:rPr>
            </w:pPr>
          </w:p>
        </w:tc>
      </w:tr>
    </w:tbl>
    <w:p w14:paraId="3733616A" w14:textId="77777777" w:rsidR="00FC4C8F" w:rsidRDefault="00FC4C8F" w:rsidP="00FC4C8F">
      <w:pPr>
        <w:jc w:val="both"/>
        <w:rPr>
          <w:rFonts w:ascii="Garamond" w:hAnsi="Garamond"/>
          <w:sz w:val="24"/>
        </w:rPr>
      </w:pPr>
    </w:p>
    <w:p w14:paraId="3FCC5D50" w14:textId="77777777" w:rsidR="00FC4C8F" w:rsidRDefault="00FC4C8F" w:rsidP="00FC4C8F">
      <w:pPr>
        <w:jc w:val="both"/>
        <w:rPr>
          <w:rFonts w:ascii="Garamond" w:hAnsi="Garamond"/>
          <w:sz w:val="24"/>
        </w:rPr>
      </w:pPr>
    </w:p>
    <w:p w14:paraId="7C6AE5DB" w14:textId="16AFCD19" w:rsidR="00FC4C8F" w:rsidRDefault="00FC4C8F" w:rsidP="00FC4C8F">
      <w:pPr>
        <w:jc w:val="both"/>
        <w:rPr>
          <w:rFonts w:ascii="Garamond" w:hAnsi="Garamond"/>
          <w:sz w:val="24"/>
        </w:rPr>
      </w:pPr>
      <w:r>
        <w:rPr>
          <w:rFonts w:ascii="Garamond" w:hAnsi="Garamond"/>
          <w:sz w:val="24"/>
        </w:rPr>
        <w:t>*</w:t>
      </w:r>
      <w:r w:rsidRPr="00E63EFB">
        <w:rPr>
          <w:rFonts w:ascii="Garamond" w:hAnsi="Garamond"/>
          <w:sz w:val="24"/>
        </w:rPr>
        <w:t xml:space="preserve"> </w:t>
      </w:r>
      <w:r w:rsidRPr="00DD1040">
        <w:rPr>
          <w:rFonts w:ascii="Garamond" w:hAnsi="Garamond"/>
          <w:sz w:val="24"/>
        </w:rPr>
        <w:t>Ocenjen obseg dela je zgolj okvirni kazalec predvidene potrebe po storitvi</w:t>
      </w:r>
      <w:r w:rsidR="005F1450">
        <w:rPr>
          <w:rFonts w:ascii="Garamond" w:hAnsi="Garamond"/>
          <w:sz w:val="24"/>
        </w:rPr>
        <w:t xml:space="preserve"> v obdobju 3 let</w:t>
      </w:r>
      <w:r w:rsidRPr="00DD1040">
        <w:rPr>
          <w:rFonts w:ascii="Garamond" w:hAnsi="Garamond"/>
          <w:sz w:val="24"/>
        </w:rPr>
        <w:t>. Naročnik se ne obvezuje, da bo ocenjen obseg storitev realiziran.</w:t>
      </w:r>
    </w:p>
    <w:p w14:paraId="12FCC6E3" w14:textId="6820E880" w:rsidR="00E07D5E" w:rsidRPr="00FC4C8F" w:rsidRDefault="00E07D5E" w:rsidP="00FC4C8F">
      <w:pPr>
        <w:jc w:val="both"/>
        <w:rPr>
          <w:rFonts w:ascii="Garamond" w:hAnsi="Garamond"/>
          <w:sz w:val="24"/>
        </w:rPr>
      </w:pPr>
      <w:r>
        <w:rPr>
          <w:rFonts w:ascii="Garamond" w:hAnsi="Garamond"/>
          <w:sz w:val="24"/>
        </w:rPr>
        <w:t xml:space="preserve">Minimalen obseg storitev je vsakoletna revizija na vsaj 1/3 članic za vsak posamezen sklop. </w:t>
      </w:r>
    </w:p>
    <w:p w14:paraId="77E0185E" w14:textId="023D39A7" w:rsidR="00FC4C8F" w:rsidRPr="008C4757" w:rsidRDefault="00FC4C8F" w:rsidP="00FC4C8F">
      <w:pPr>
        <w:jc w:val="both"/>
        <w:rPr>
          <w:rFonts w:ascii="Garamond" w:hAnsi="Garamond"/>
          <w:b/>
          <w:color w:val="000000"/>
          <w:sz w:val="24"/>
        </w:rPr>
      </w:pPr>
      <w:r w:rsidRPr="008C4757">
        <w:rPr>
          <w:rFonts w:ascii="Garamond" w:hAnsi="Garamond"/>
          <w:b/>
          <w:color w:val="000000"/>
          <w:sz w:val="24"/>
        </w:rPr>
        <w:t xml:space="preserve">OPOMBA: Vnos predračuna v sistem e-JN je možen samo v obliki PDF in bo prikazan javnosti. </w:t>
      </w:r>
    </w:p>
    <w:bookmarkEnd w:id="0"/>
    <w:tbl>
      <w:tblPr>
        <w:tblW w:w="0" w:type="auto"/>
        <w:jc w:val="center"/>
        <w:tblLook w:val="04A0" w:firstRow="1" w:lastRow="0" w:firstColumn="1" w:lastColumn="0" w:noHBand="0" w:noVBand="1"/>
      </w:tblPr>
      <w:tblGrid>
        <w:gridCol w:w="3077"/>
        <w:gridCol w:w="3077"/>
        <w:gridCol w:w="3077"/>
      </w:tblGrid>
      <w:tr w:rsidR="00FC4C8F" w:rsidRPr="00D03C22" w14:paraId="05F9C7EA" w14:textId="77777777" w:rsidTr="000D0F53">
        <w:trPr>
          <w:trHeight w:val="2092"/>
          <w:jc w:val="center"/>
        </w:trPr>
        <w:tc>
          <w:tcPr>
            <w:tcW w:w="3077" w:type="dxa"/>
          </w:tcPr>
          <w:p w14:paraId="3DCB24E6" w14:textId="77777777" w:rsidR="00FC4C8F" w:rsidRDefault="00FC4C8F" w:rsidP="000D0F53">
            <w:pPr>
              <w:jc w:val="both"/>
              <w:rPr>
                <w:rFonts w:ascii="Garamond" w:hAnsi="Garamond"/>
                <w:sz w:val="24"/>
                <w:lang w:eastAsia="en-US"/>
              </w:rPr>
            </w:pPr>
          </w:p>
          <w:p w14:paraId="3553714F" w14:textId="77777777" w:rsidR="00FC4C8F" w:rsidRPr="00D03C22" w:rsidRDefault="00FC4C8F" w:rsidP="000D0F53">
            <w:pPr>
              <w:jc w:val="both"/>
              <w:rPr>
                <w:rFonts w:ascii="Garamond" w:hAnsi="Garamond"/>
                <w:sz w:val="24"/>
                <w:lang w:eastAsia="en-US"/>
              </w:rPr>
            </w:pPr>
            <w:r w:rsidRPr="00D03C22">
              <w:rPr>
                <w:rFonts w:ascii="Garamond" w:hAnsi="Garamond"/>
                <w:sz w:val="24"/>
                <w:lang w:eastAsia="en-US"/>
              </w:rPr>
              <w:t xml:space="preserve">Kraj: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5D2EB0CD" w14:textId="77777777" w:rsidR="00FC4C8F" w:rsidRPr="00D03C22" w:rsidRDefault="00FC4C8F" w:rsidP="000D0F53">
            <w:pPr>
              <w:jc w:val="both"/>
              <w:rPr>
                <w:rFonts w:ascii="Garamond" w:hAnsi="Garamond"/>
                <w:sz w:val="24"/>
                <w:lang w:eastAsia="en-US"/>
              </w:rPr>
            </w:pPr>
            <w:r w:rsidRPr="00D03C22">
              <w:rPr>
                <w:rFonts w:ascii="Garamond" w:hAnsi="Garamond"/>
                <w:sz w:val="24"/>
                <w:lang w:eastAsia="en-US"/>
              </w:rPr>
              <w:t xml:space="preserve">Datum: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tc>
        <w:tc>
          <w:tcPr>
            <w:tcW w:w="3077" w:type="dxa"/>
          </w:tcPr>
          <w:p w14:paraId="63417ECA" w14:textId="77777777" w:rsidR="00FC4C8F" w:rsidRDefault="00FC4C8F" w:rsidP="000D0F53">
            <w:pPr>
              <w:jc w:val="center"/>
              <w:rPr>
                <w:rFonts w:ascii="Garamond" w:hAnsi="Garamond"/>
                <w:sz w:val="24"/>
                <w:lang w:eastAsia="en-US"/>
              </w:rPr>
            </w:pPr>
          </w:p>
          <w:p w14:paraId="62A9EED0" w14:textId="77777777" w:rsidR="00FC4C8F" w:rsidRPr="00D03C22" w:rsidRDefault="00FC4C8F" w:rsidP="000D0F53">
            <w:pPr>
              <w:jc w:val="center"/>
              <w:rPr>
                <w:rFonts w:ascii="Garamond" w:hAnsi="Garamond"/>
                <w:sz w:val="24"/>
                <w:lang w:eastAsia="en-US"/>
              </w:rPr>
            </w:pPr>
            <w:r w:rsidRPr="00D03C22">
              <w:rPr>
                <w:rFonts w:ascii="Garamond" w:hAnsi="Garamond"/>
                <w:sz w:val="24"/>
                <w:lang w:eastAsia="en-US"/>
              </w:rPr>
              <w:t>žig</w:t>
            </w:r>
          </w:p>
        </w:tc>
        <w:tc>
          <w:tcPr>
            <w:tcW w:w="3077" w:type="dxa"/>
          </w:tcPr>
          <w:p w14:paraId="2C3B7CD4" w14:textId="77777777" w:rsidR="00FC4C8F" w:rsidRDefault="00FC4C8F" w:rsidP="000D0F53">
            <w:pPr>
              <w:jc w:val="both"/>
              <w:rPr>
                <w:rFonts w:ascii="Garamond" w:hAnsi="Garamond"/>
                <w:sz w:val="24"/>
                <w:lang w:eastAsia="en-US"/>
              </w:rPr>
            </w:pPr>
          </w:p>
          <w:p w14:paraId="01308DA3" w14:textId="77777777" w:rsidR="00FC4C8F" w:rsidRPr="00D03C22" w:rsidRDefault="00FC4C8F" w:rsidP="000D0F53">
            <w:pPr>
              <w:jc w:val="both"/>
              <w:rPr>
                <w:rFonts w:ascii="Garamond" w:hAnsi="Garamond"/>
                <w:sz w:val="24"/>
                <w:lang w:eastAsia="en-US"/>
              </w:rPr>
            </w:pPr>
            <w:r w:rsidRPr="00D03C22">
              <w:rPr>
                <w:rFonts w:ascii="Garamond" w:hAnsi="Garamond"/>
                <w:sz w:val="24"/>
                <w:lang w:eastAsia="en-US"/>
              </w:rPr>
              <w:t xml:space="preserve">Podpisnik: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3EB657AB" w14:textId="77777777" w:rsidR="00FC4C8F" w:rsidRPr="00D03C22" w:rsidRDefault="00FC4C8F" w:rsidP="000D0F53">
            <w:pPr>
              <w:jc w:val="both"/>
              <w:rPr>
                <w:rFonts w:ascii="Garamond" w:hAnsi="Garamond"/>
                <w:sz w:val="24"/>
                <w:lang w:eastAsia="en-US"/>
              </w:rPr>
            </w:pPr>
          </w:p>
          <w:p w14:paraId="744E1076" w14:textId="77777777" w:rsidR="00FC4C8F" w:rsidRPr="00D03C22" w:rsidRDefault="00FC4C8F" w:rsidP="000D0F53">
            <w:pPr>
              <w:jc w:val="both"/>
              <w:rPr>
                <w:rFonts w:ascii="Garamond" w:hAnsi="Garamond"/>
                <w:sz w:val="24"/>
                <w:lang w:eastAsia="en-US"/>
              </w:rPr>
            </w:pPr>
            <w:r w:rsidRPr="00D03C22">
              <w:rPr>
                <w:rFonts w:ascii="Garamond" w:hAnsi="Garamond"/>
                <w:sz w:val="24"/>
                <w:lang w:eastAsia="en-US"/>
              </w:rPr>
              <w:t>_________________</w:t>
            </w:r>
          </w:p>
          <w:p w14:paraId="0175242F" w14:textId="758AABDC" w:rsidR="00FC4C8F" w:rsidRPr="00D03C22" w:rsidRDefault="00FC4C8F" w:rsidP="00FC4C8F">
            <w:pPr>
              <w:ind w:left="-470"/>
              <w:jc w:val="center"/>
              <w:rPr>
                <w:rFonts w:ascii="Garamond" w:hAnsi="Garamond"/>
                <w:sz w:val="24"/>
                <w:lang w:eastAsia="en-US"/>
              </w:rPr>
            </w:pPr>
            <w:r w:rsidRPr="00D03C22">
              <w:rPr>
                <w:rFonts w:ascii="Garamond" w:hAnsi="Garamond"/>
                <w:sz w:val="24"/>
                <w:lang w:eastAsia="en-US"/>
              </w:rPr>
              <w:t>Podpis</w:t>
            </w:r>
          </w:p>
        </w:tc>
      </w:tr>
    </w:tbl>
    <w:p w14:paraId="5A4DE49D" w14:textId="25EF36C8" w:rsidR="00585DBB" w:rsidRDefault="00585DBB" w:rsidP="00FC4C8F">
      <w:pPr>
        <w:rPr>
          <w:rFonts w:ascii="Garamond" w:hAnsi="Garamond"/>
          <w:b/>
          <w:bCs/>
          <w:sz w:val="24"/>
          <w:lang w:eastAsia="en-US"/>
        </w:rPr>
        <w:sectPr w:rsidR="00585DBB" w:rsidSect="008A6AA7">
          <w:pgSz w:w="16838" w:h="11906" w:orient="landscape" w:code="9"/>
          <w:pgMar w:top="1134" w:right="663" w:bottom="1418" w:left="1418"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308DF5B4" w:rsidR="00D830D3" w:rsidRPr="00EF622D" w:rsidRDefault="0048609C" w:rsidP="00EF622D">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3C4E4F">
        <w:rPr>
          <w:rFonts w:ascii="Garamond" w:hAnsi="Garamond"/>
          <w:b/>
          <w:color w:val="000000"/>
          <w:sz w:val="24"/>
        </w:rPr>
        <w:t>S</w:t>
      </w:r>
      <w:r w:rsidR="003C4E4F" w:rsidRPr="00AF0123">
        <w:rPr>
          <w:rFonts w:ascii="Garamond" w:hAnsi="Garamond"/>
          <w:b/>
          <w:color w:val="000000"/>
          <w:sz w:val="24"/>
        </w:rPr>
        <w:t xml:space="preserve">toritve </w:t>
      </w:r>
      <w:r w:rsidR="00A03CF4">
        <w:rPr>
          <w:rFonts w:ascii="Garamond" w:hAnsi="Garamond"/>
          <w:b/>
          <w:color w:val="000000"/>
          <w:sz w:val="24"/>
        </w:rPr>
        <w:t>notranje</w:t>
      </w:r>
      <w:r w:rsidR="00A03CF4" w:rsidRPr="00AF0123">
        <w:rPr>
          <w:rFonts w:ascii="Garamond" w:hAnsi="Garamond"/>
          <w:b/>
          <w:color w:val="000000"/>
          <w:sz w:val="24"/>
        </w:rPr>
        <w:t xml:space="preserve"> </w:t>
      </w:r>
      <w:r w:rsidR="003C4E4F" w:rsidRPr="00AF0123">
        <w:rPr>
          <w:rFonts w:ascii="Garamond" w:hAnsi="Garamond"/>
          <w:b/>
          <w:color w:val="000000"/>
          <w:sz w:val="24"/>
        </w:rPr>
        <w:t>revizije</w:t>
      </w:r>
      <w:r w:rsidRPr="005E0D02">
        <w:rPr>
          <w:rFonts w:ascii="Garamond" w:hAnsi="Garamond" w:cs="Tahoma"/>
          <w:b/>
          <w:sz w:val="24"/>
        </w:rPr>
        <w:t>«</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2C0096C5" w14:textId="27F9FA06" w:rsidR="002846AA"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0168F271" w14:textId="1A71433F" w:rsidR="00D31012" w:rsidRDefault="00A83120" w:rsidP="0048609C">
      <w:pPr>
        <w:jc w:val="both"/>
        <w:rPr>
          <w:rFonts w:ascii="Garamond" w:hAnsi="Garamond"/>
          <w:sz w:val="24"/>
          <w:lang w:eastAsia="en-US"/>
        </w:rPr>
      </w:pPr>
      <w:r>
        <w:rPr>
          <w:rFonts w:ascii="Garamond" w:hAnsi="Garamond"/>
          <w:sz w:val="24"/>
          <w:lang w:eastAsia="en-US"/>
        </w:rPr>
        <w:t>(</w:t>
      </w:r>
      <w:r w:rsidR="002846AA">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sidR="002846AA">
        <w:rPr>
          <w:rFonts w:ascii="Garamond" w:hAnsi="Garamond"/>
          <w:sz w:val="24"/>
          <w:u w:val="single"/>
          <w:lang w:eastAsia="en-US"/>
        </w:rPr>
        <w:t>.</w:t>
      </w:r>
      <w:r w:rsidR="00AE325D">
        <w:rPr>
          <w:rFonts w:ascii="Garamond" w:hAnsi="Garamond"/>
          <w:sz w:val="24"/>
          <w:lang w:eastAsia="en-US"/>
        </w:rPr>
        <w:t>)</w:t>
      </w:r>
      <w:r w:rsidR="007F7097">
        <w:rPr>
          <w:rFonts w:ascii="Garamond" w:hAnsi="Garamond"/>
          <w:sz w:val="24"/>
          <w:lang w:eastAsia="en-US"/>
        </w:rPr>
        <w:t xml:space="preserve"> </w:t>
      </w:r>
    </w:p>
    <w:p w14:paraId="6ACEABB9" w14:textId="77777777" w:rsidR="00D31012" w:rsidRDefault="00D31012" w:rsidP="0048609C">
      <w:pPr>
        <w:jc w:val="both"/>
        <w:rPr>
          <w:rFonts w:ascii="Garamond" w:hAnsi="Garamond"/>
          <w:sz w:val="24"/>
          <w:lang w:eastAsia="en-US"/>
        </w:rPr>
      </w:pP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2DF4B7FA">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2DF4B7FA">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DD5978" w:rsidRPr="008C4757" w14:paraId="654F23A0" w14:textId="77777777" w:rsidTr="2DF4B7FA">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2DF4B7FA">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2DF4B7FA">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2DF4B7FA">
        <w:trPr>
          <w:trHeight w:val="170"/>
        </w:trPr>
        <w:tc>
          <w:tcPr>
            <w:tcW w:w="4497" w:type="dxa"/>
            <w:vAlign w:val="center"/>
          </w:tcPr>
          <w:p w14:paraId="11324183" w14:textId="5D93714C" w:rsidR="00DD5978" w:rsidRPr="008C4757" w:rsidRDefault="2DF4B7FA" w:rsidP="2DF4B7FA">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2DF4B7FA">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2DF4B7FA">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CF2CEB" w:rsidRPr="008C4757" w14:paraId="7D6D5FF1" w14:textId="77777777" w:rsidTr="2DF4B7FA">
        <w:trPr>
          <w:trHeight w:val="170"/>
        </w:trPr>
        <w:tc>
          <w:tcPr>
            <w:tcW w:w="4497" w:type="dxa"/>
            <w:vAlign w:val="center"/>
          </w:tcPr>
          <w:p w14:paraId="2B4F5CDB" w14:textId="1CC42A35" w:rsidR="00CF2CEB" w:rsidRPr="008C4757" w:rsidRDefault="00CF2CEB" w:rsidP="00DD5978">
            <w:pPr>
              <w:keepNext/>
              <w:rPr>
                <w:rFonts w:ascii="Garamond" w:hAnsi="Garamond"/>
                <w:sz w:val="24"/>
                <w:lang w:eastAsia="en-US"/>
              </w:rPr>
            </w:pPr>
            <w:r>
              <w:rPr>
                <w:rFonts w:ascii="Garamond" w:hAnsi="Garamond"/>
                <w:sz w:val="24"/>
                <w:lang w:eastAsia="en-US"/>
              </w:rPr>
              <w:t>Zakoniti zastopnik</w:t>
            </w:r>
            <w:r w:rsidR="00D31636">
              <w:rPr>
                <w:rFonts w:ascii="Garamond" w:hAnsi="Garamond"/>
                <w:sz w:val="24"/>
                <w:lang w:eastAsia="en-US"/>
              </w:rPr>
              <w:t>/i</w:t>
            </w:r>
            <w:r>
              <w:rPr>
                <w:rFonts w:ascii="Garamond" w:hAnsi="Garamond"/>
                <w:sz w:val="24"/>
                <w:lang w:eastAsia="en-US"/>
              </w:rPr>
              <w:t>:</w:t>
            </w:r>
          </w:p>
        </w:tc>
        <w:tc>
          <w:tcPr>
            <w:tcW w:w="4605" w:type="dxa"/>
            <w:vAlign w:val="center"/>
          </w:tcPr>
          <w:p w14:paraId="1EAA117B" w14:textId="77777777" w:rsidR="00CF2CEB" w:rsidRPr="008C4757" w:rsidRDefault="00CF2CEB" w:rsidP="00DD5978">
            <w:pPr>
              <w:keepNext/>
              <w:rPr>
                <w:rFonts w:ascii="Garamond" w:hAnsi="Garamond" w:cs="Arial"/>
                <w:sz w:val="24"/>
                <w:lang w:eastAsia="en-US"/>
              </w:rPr>
            </w:pPr>
          </w:p>
        </w:tc>
      </w:tr>
      <w:tr w:rsidR="00CF2CEB" w:rsidRPr="008C4757" w14:paraId="7E68FE85" w14:textId="77777777" w:rsidTr="2DF4B7FA">
        <w:trPr>
          <w:trHeight w:val="170"/>
        </w:trPr>
        <w:tc>
          <w:tcPr>
            <w:tcW w:w="4497" w:type="dxa"/>
            <w:vAlign w:val="center"/>
          </w:tcPr>
          <w:p w14:paraId="1611B82C" w14:textId="0ECA51DF" w:rsidR="00CF2CEB" w:rsidRDefault="00CF2CEB" w:rsidP="00DD5978">
            <w:pPr>
              <w:keepNext/>
              <w:rPr>
                <w:rFonts w:ascii="Garamond" w:hAnsi="Garamond"/>
                <w:sz w:val="24"/>
                <w:lang w:eastAsia="en-US"/>
              </w:rPr>
            </w:pPr>
            <w:r>
              <w:rPr>
                <w:rFonts w:ascii="Garamond" w:hAnsi="Garamond"/>
                <w:sz w:val="24"/>
                <w:lang w:eastAsia="en-US"/>
              </w:rPr>
              <w:t>EMŠO zakonitega zastopnika</w:t>
            </w:r>
            <w:r w:rsidR="00D31636">
              <w:rPr>
                <w:rFonts w:ascii="Garamond" w:hAnsi="Garamond"/>
                <w:sz w:val="24"/>
                <w:lang w:eastAsia="en-US"/>
              </w:rPr>
              <w:t>/ov:</w:t>
            </w:r>
            <w:r w:rsidR="00D31636">
              <w:rPr>
                <w:rStyle w:val="Sprotnaopomba-sklic"/>
                <w:rFonts w:ascii="Garamond" w:hAnsi="Garamond"/>
                <w:sz w:val="24"/>
                <w:lang w:eastAsia="en-US"/>
              </w:rPr>
              <w:footnoteReference w:id="3"/>
            </w:r>
            <w:r w:rsidR="00D31636">
              <w:rPr>
                <w:rFonts w:ascii="Garamond" w:hAnsi="Garamond"/>
                <w:sz w:val="24"/>
                <w:lang w:eastAsia="en-US"/>
              </w:rPr>
              <w:t xml:space="preserve"> </w:t>
            </w:r>
            <w:r w:rsidR="00D31636">
              <w:rPr>
                <w:rStyle w:val="Sprotnaopomba-sklic"/>
                <w:rFonts w:ascii="Garamond" w:hAnsi="Garamond"/>
                <w:sz w:val="24"/>
                <w:lang w:eastAsia="en-US"/>
              </w:rPr>
              <w:footnoteReference w:id="4"/>
            </w:r>
          </w:p>
        </w:tc>
        <w:tc>
          <w:tcPr>
            <w:tcW w:w="4605" w:type="dxa"/>
            <w:vAlign w:val="center"/>
          </w:tcPr>
          <w:p w14:paraId="40D31F6A" w14:textId="77777777" w:rsidR="00CF2CEB" w:rsidRPr="008C4757" w:rsidRDefault="00CF2CEB" w:rsidP="00DD5978">
            <w:pPr>
              <w:keepNext/>
              <w:rPr>
                <w:rFonts w:ascii="Garamond" w:hAnsi="Garamond" w:cs="Arial"/>
                <w:sz w:val="24"/>
                <w:lang w:eastAsia="en-US"/>
              </w:rPr>
            </w:pPr>
          </w:p>
        </w:tc>
      </w:tr>
    </w:tbl>
    <w:p w14:paraId="0F62F042" w14:textId="77777777" w:rsidR="00D31636" w:rsidRDefault="00D31636" w:rsidP="00D31636">
      <w:pPr>
        <w:jc w:val="both"/>
        <w:rPr>
          <w:rFonts w:ascii="Garamond" w:hAnsi="Garamond"/>
          <w:b/>
          <w:sz w:val="24"/>
          <w:lang w:eastAsia="en-US"/>
        </w:rPr>
      </w:pPr>
    </w:p>
    <w:p w14:paraId="38F75E69" w14:textId="77777777" w:rsidR="00D31012" w:rsidRDefault="00D31012" w:rsidP="00D31636">
      <w:pPr>
        <w:jc w:val="both"/>
        <w:rPr>
          <w:rFonts w:ascii="Garamond" w:hAnsi="Garamond"/>
          <w:b/>
          <w:sz w:val="24"/>
          <w:lang w:eastAsia="en-US"/>
        </w:rPr>
      </w:pPr>
    </w:p>
    <w:p w14:paraId="38F5F4AE" w14:textId="77777777" w:rsidR="00D31012" w:rsidRDefault="00D31012" w:rsidP="00D31636">
      <w:pPr>
        <w:jc w:val="both"/>
        <w:rPr>
          <w:rFonts w:ascii="Garamond" w:hAnsi="Garamond"/>
          <w:b/>
          <w:sz w:val="24"/>
          <w:lang w:eastAsia="en-US"/>
        </w:rPr>
      </w:pPr>
    </w:p>
    <w:p w14:paraId="370D1B06" w14:textId="77777777" w:rsidR="00D31012" w:rsidRDefault="00D31012" w:rsidP="00D31636">
      <w:pPr>
        <w:jc w:val="both"/>
        <w:rPr>
          <w:rFonts w:ascii="Garamond" w:hAnsi="Garamond"/>
          <w:b/>
          <w:sz w:val="24"/>
          <w:lang w:eastAsia="en-US"/>
        </w:rPr>
      </w:pPr>
    </w:p>
    <w:p w14:paraId="22FDC5D4" w14:textId="77777777" w:rsidR="00D31012" w:rsidRDefault="00D31012" w:rsidP="00D31636">
      <w:pPr>
        <w:jc w:val="both"/>
        <w:rPr>
          <w:rFonts w:ascii="Garamond" w:hAnsi="Garamond"/>
          <w:b/>
          <w:sz w:val="24"/>
          <w:lang w:eastAsia="en-US"/>
        </w:rPr>
      </w:pPr>
    </w:p>
    <w:p w14:paraId="65827904" w14:textId="77777777" w:rsidR="00D31012" w:rsidRDefault="00D31012" w:rsidP="00D31636">
      <w:pPr>
        <w:jc w:val="both"/>
        <w:rPr>
          <w:rFonts w:ascii="Garamond" w:hAnsi="Garamond"/>
          <w:b/>
          <w:sz w:val="24"/>
          <w:lang w:eastAsia="en-US"/>
        </w:rPr>
      </w:pPr>
    </w:p>
    <w:p w14:paraId="40EBDC34" w14:textId="77777777" w:rsidR="00D31012" w:rsidRDefault="00D31012" w:rsidP="00D31636">
      <w:pPr>
        <w:jc w:val="both"/>
        <w:rPr>
          <w:rFonts w:ascii="Garamond" w:hAnsi="Garamond"/>
          <w:b/>
          <w:sz w:val="24"/>
          <w:lang w:eastAsia="en-US"/>
        </w:rPr>
      </w:pPr>
    </w:p>
    <w:p w14:paraId="4D91B352" w14:textId="77777777" w:rsidR="00D31012" w:rsidRDefault="00D31012" w:rsidP="00D31636">
      <w:pPr>
        <w:jc w:val="both"/>
        <w:rPr>
          <w:rFonts w:ascii="Garamond" w:hAnsi="Garamond"/>
          <w:b/>
          <w:sz w:val="24"/>
          <w:lang w:eastAsia="en-US"/>
        </w:rPr>
      </w:pPr>
    </w:p>
    <w:p w14:paraId="4E5A6205" w14:textId="77777777" w:rsidR="00D31012" w:rsidRPr="00E87FFC" w:rsidRDefault="00D31012" w:rsidP="00E87FFC">
      <w:pPr>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26BDE6E8"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00D31012">
              <w:rPr>
                <w:rStyle w:val="Sprotnaopomba-sklic"/>
                <w:rFonts w:ascii="Garamond" w:hAnsi="Garamond"/>
                <w:sz w:val="24"/>
                <w:lang w:eastAsia="en-US"/>
              </w:rPr>
              <w:footnoteReference w:id="5"/>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r w:rsidR="00CF2CEB" w:rsidRPr="008C4757" w14:paraId="0A837FA7" w14:textId="77777777" w:rsidTr="00DD5978">
        <w:trPr>
          <w:trHeight w:val="170"/>
        </w:trPr>
        <w:tc>
          <w:tcPr>
            <w:tcW w:w="4497" w:type="dxa"/>
            <w:vAlign w:val="center"/>
          </w:tcPr>
          <w:p w14:paraId="6FA91C4F" w14:textId="3095472A" w:rsidR="00CF2CEB" w:rsidRPr="008C4757" w:rsidRDefault="00CF2CEB" w:rsidP="00DD5978">
            <w:pPr>
              <w:keepNext/>
              <w:rPr>
                <w:rFonts w:ascii="Garamond" w:hAnsi="Garamond"/>
                <w:sz w:val="24"/>
                <w:lang w:eastAsia="en-US"/>
              </w:rPr>
            </w:pPr>
            <w:r>
              <w:rPr>
                <w:rFonts w:ascii="Garamond" w:hAnsi="Garamond"/>
                <w:sz w:val="24"/>
                <w:lang w:eastAsia="en-US"/>
              </w:rPr>
              <w:t>Zakoniti zastopnik</w:t>
            </w:r>
            <w:r w:rsidR="00D31636">
              <w:rPr>
                <w:rFonts w:ascii="Garamond" w:hAnsi="Garamond"/>
                <w:sz w:val="24"/>
                <w:lang w:eastAsia="en-US"/>
              </w:rPr>
              <w:t>/i</w:t>
            </w:r>
            <w:r>
              <w:rPr>
                <w:rFonts w:ascii="Garamond" w:hAnsi="Garamond"/>
                <w:sz w:val="24"/>
                <w:lang w:eastAsia="en-US"/>
              </w:rPr>
              <w:t>:</w:t>
            </w:r>
          </w:p>
        </w:tc>
        <w:tc>
          <w:tcPr>
            <w:tcW w:w="4605" w:type="dxa"/>
            <w:vAlign w:val="center"/>
          </w:tcPr>
          <w:p w14:paraId="45AFF62A" w14:textId="77777777" w:rsidR="00CF2CEB" w:rsidRDefault="00CF2CEB" w:rsidP="00DD5978">
            <w:pPr>
              <w:keepNext/>
              <w:rPr>
                <w:rFonts w:ascii="Garamond" w:hAnsi="Garamond" w:cs="Arial"/>
                <w:b/>
                <w:sz w:val="24"/>
                <w:lang w:eastAsia="en-US"/>
              </w:rPr>
            </w:pPr>
          </w:p>
        </w:tc>
      </w:tr>
      <w:tr w:rsidR="00CF2CEB" w:rsidRPr="008C4757" w14:paraId="488AEA22" w14:textId="77777777" w:rsidTr="00DD5978">
        <w:trPr>
          <w:trHeight w:val="170"/>
        </w:trPr>
        <w:tc>
          <w:tcPr>
            <w:tcW w:w="4497" w:type="dxa"/>
            <w:vAlign w:val="center"/>
          </w:tcPr>
          <w:p w14:paraId="3C7AF13E" w14:textId="5FB9F19A" w:rsidR="00CF2CEB" w:rsidRDefault="00CF2CEB" w:rsidP="00DD5978">
            <w:pPr>
              <w:keepNext/>
              <w:rPr>
                <w:rFonts w:ascii="Garamond" w:hAnsi="Garamond"/>
                <w:sz w:val="24"/>
                <w:lang w:eastAsia="en-US"/>
              </w:rPr>
            </w:pPr>
            <w:r>
              <w:rPr>
                <w:rFonts w:ascii="Garamond" w:hAnsi="Garamond"/>
                <w:sz w:val="24"/>
                <w:lang w:eastAsia="en-US"/>
              </w:rPr>
              <w:t>EMŠO zakonitega zastopnika</w:t>
            </w:r>
            <w:r w:rsidR="00D31636">
              <w:rPr>
                <w:rFonts w:ascii="Garamond" w:hAnsi="Garamond"/>
                <w:sz w:val="24"/>
                <w:lang w:eastAsia="en-US"/>
              </w:rPr>
              <w:t>/ov</w:t>
            </w:r>
            <w:r>
              <w:rPr>
                <w:rFonts w:ascii="Garamond" w:hAnsi="Garamond"/>
                <w:sz w:val="24"/>
                <w:lang w:eastAsia="en-US"/>
              </w:rPr>
              <w:t>:</w:t>
            </w:r>
            <w:r w:rsidR="00D31636">
              <w:rPr>
                <w:rStyle w:val="Sprotnaopomba-sklic"/>
                <w:rFonts w:ascii="Garamond" w:hAnsi="Garamond"/>
                <w:sz w:val="24"/>
                <w:lang w:eastAsia="en-US"/>
              </w:rPr>
              <w:footnoteReference w:id="6"/>
            </w:r>
            <w:r w:rsidR="00D31636">
              <w:rPr>
                <w:rFonts w:ascii="Garamond" w:hAnsi="Garamond"/>
                <w:sz w:val="24"/>
                <w:lang w:eastAsia="en-US"/>
              </w:rPr>
              <w:t xml:space="preserve"> </w:t>
            </w:r>
            <w:r w:rsidR="00D31636">
              <w:rPr>
                <w:rStyle w:val="Sprotnaopomba-sklic"/>
                <w:rFonts w:ascii="Garamond" w:hAnsi="Garamond"/>
                <w:sz w:val="24"/>
                <w:lang w:eastAsia="en-US"/>
              </w:rPr>
              <w:footnoteReference w:id="7"/>
            </w:r>
          </w:p>
        </w:tc>
        <w:tc>
          <w:tcPr>
            <w:tcW w:w="4605" w:type="dxa"/>
            <w:vAlign w:val="center"/>
          </w:tcPr>
          <w:p w14:paraId="5385A154" w14:textId="77777777" w:rsidR="00CF2CEB" w:rsidRDefault="00CF2CEB" w:rsidP="00DD5978">
            <w:pPr>
              <w:keepNext/>
              <w:rPr>
                <w:rFonts w:ascii="Garamond" w:hAnsi="Garamond" w:cs="Arial"/>
                <w:b/>
                <w:sz w:val="24"/>
                <w:lang w:eastAsia="en-US"/>
              </w:rPr>
            </w:pP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Default="00DD5978" w:rsidP="00DD5978">
      <w:pPr>
        <w:jc w:val="both"/>
        <w:rPr>
          <w:rFonts w:ascii="Garamond" w:hAnsi="Garamond"/>
          <w:sz w:val="24"/>
          <w:lang w:eastAsia="en-US"/>
        </w:rPr>
      </w:pPr>
    </w:p>
    <w:p w14:paraId="7835E31F" w14:textId="77777777" w:rsidR="00D31012" w:rsidRDefault="00D31012" w:rsidP="00DD5978">
      <w:pPr>
        <w:jc w:val="both"/>
        <w:rPr>
          <w:rFonts w:ascii="Garamond" w:hAnsi="Garamond"/>
          <w:sz w:val="24"/>
          <w:lang w:eastAsia="en-US"/>
        </w:rPr>
      </w:pPr>
    </w:p>
    <w:p w14:paraId="0BEF0DAE" w14:textId="77777777" w:rsidR="00D31012" w:rsidRDefault="00D31012" w:rsidP="00DD5978">
      <w:pPr>
        <w:jc w:val="both"/>
        <w:rPr>
          <w:rFonts w:ascii="Garamond" w:hAnsi="Garamond"/>
          <w:sz w:val="24"/>
          <w:lang w:eastAsia="en-US"/>
        </w:rPr>
      </w:pPr>
    </w:p>
    <w:p w14:paraId="48F98874" w14:textId="77777777" w:rsidR="00D31012" w:rsidRDefault="00D31012" w:rsidP="00DD5978">
      <w:pPr>
        <w:jc w:val="both"/>
        <w:rPr>
          <w:rFonts w:ascii="Garamond" w:hAnsi="Garamond"/>
          <w:sz w:val="24"/>
          <w:lang w:eastAsia="en-US"/>
        </w:rPr>
      </w:pPr>
    </w:p>
    <w:p w14:paraId="6EA2AD18" w14:textId="77777777" w:rsidR="00D31012" w:rsidRDefault="00D31012" w:rsidP="00DD5978">
      <w:pPr>
        <w:jc w:val="both"/>
        <w:rPr>
          <w:rFonts w:ascii="Garamond" w:hAnsi="Garamond"/>
          <w:sz w:val="24"/>
          <w:lang w:eastAsia="en-US"/>
        </w:rPr>
      </w:pPr>
    </w:p>
    <w:p w14:paraId="713FFC38" w14:textId="77777777" w:rsidR="00D31012" w:rsidRDefault="00D31012" w:rsidP="00DD5978">
      <w:pPr>
        <w:jc w:val="both"/>
        <w:rPr>
          <w:rFonts w:ascii="Garamond" w:hAnsi="Garamond"/>
          <w:sz w:val="24"/>
          <w:lang w:eastAsia="en-US"/>
        </w:rPr>
      </w:pPr>
    </w:p>
    <w:p w14:paraId="4AC8BF73" w14:textId="77777777" w:rsidR="00D31012" w:rsidRDefault="00D31012" w:rsidP="00DD5978">
      <w:pPr>
        <w:jc w:val="both"/>
        <w:rPr>
          <w:rFonts w:ascii="Garamond" w:hAnsi="Garamond"/>
          <w:sz w:val="24"/>
          <w:lang w:eastAsia="en-US"/>
        </w:rPr>
      </w:pPr>
    </w:p>
    <w:p w14:paraId="5CE1D3C3" w14:textId="77777777" w:rsidR="00D31012" w:rsidRDefault="00D31012" w:rsidP="00DD5978">
      <w:pPr>
        <w:jc w:val="both"/>
        <w:rPr>
          <w:rFonts w:ascii="Garamond" w:hAnsi="Garamond"/>
          <w:sz w:val="24"/>
          <w:lang w:eastAsia="en-US"/>
        </w:rPr>
      </w:pPr>
    </w:p>
    <w:p w14:paraId="4EFF8E0A" w14:textId="77777777" w:rsidR="00D31012" w:rsidRDefault="00D31012" w:rsidP="00DD5978">
      <w:pPr>
        <w:jc w:val="both"/>
        <w:rPr>
          <w:rFonts w:ascii="Garamond" w:hAnsi="Garamond"/>
          <w:sz w:val="24"/>
          <w:lang w:eastAsia="en-US"/>
        </w:rPr>
      </w:pPr>
    </w:p>
    <w:p w14:paraId="258496E0" w14:textId="77777777" w:rsidR="00D31012" w:rsidRDefault="00D31012" w:rsidP="00DD5978">
      <w:pPr>
        <w:jc w:val="both"/>
        <w:rPr>
          <w:rFonts w:ascii="Garamond" w:hAnsi="Garamond"/>
          <w:sz w:val="24"/>
          <w:lang w:eastAsia="en-US"/>
        </w:rPr>
      </w:pPr>
    </w:p>
    <w:p w14:paraId="64DCC027" w14:textId="77777777" w:rsidR="00D31012" w:rsidRDefault="00D31012" w:rsidP="00DD5978">
      <w:pPr>
        <w:jc w:val="both"/>
        <w:rPr>
          <w:rFonts w:ascii="Garamond" w:hAnsi="Garamond"/>
          <w:sz w:val="24"/>
          <w:lang w:eastAsia="en-US"/>
        </w:rPr>
      </w:pPr>
    </w:p>
    <w:p w14:paraId="367FD4AF" w14:textId="77777777" w:rsidR="00D31012" w:rsidRDefault="00D31012" w:rsidP="00DD5978">
      <w:pPr>
        <w:jc w:val="both"/>
        <w:rPr>
          <w:rFonts w:ascii="Garamond" w:hAnsi="Garamond"/>
          <w:sz w:val="24"/>
          <w:lang w:eastAsia="en-US"/>
        </w:rPr>
      </w:pPr>
    </w:p>
    <w:p w14:paraId="70ECFAD7" w14:textId="77777777" w:rsidR="00D31012" w:rsidRDefault="00D31012" w:rsidP="00DD5978">
      <w:pPr>
        <w:jc w:val="both"/>
        <w:rPr>
          <w:rFonts w:ascii="Garamond" w:hAnsi="Garamond"/>
          <w:sz w:val="24"/>
          <w:lang w:eastAsia="en-US"/>
        </w:rPr>
      </w:pPr>
    </w:p>
    <w:p w14:paraId="6DBD3EB0" w14:textId="77777777" w:rsidR="00D31012" w:rsidRPr="008C4757" w:rsidRDefault="00D31012"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lastRenderedPageBreak/>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06D852CB"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r w:rsidR="00D31012">
              <w:rPr>
                <w:rStyle w:val="Sprotnaopomba-sklic"/>
                <w:rFonts w:ascii="Garamond" w:hAnsi="Garamond"/>
                <w:sz w:val="24"/>
                <w:lang w:eastAsia="en-US"/>
              </w:rPr>
              <w:footnoteReference w:id="8"/>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r w:rsidR="00CF2CEB" w:rsidRPr="008C4757" w14:paraId="5795DC06" w14:textId="77777777" w:rsidTr="00DD5978">
        <w:trPr>
          <w:trHeight w:val="170"/>
        </w:trPr>
        <w:tc>
          <w:tcPr>
            <w:tcW w:w="4497" w:type="dxa"/>
            <w:vAlign w:val="center"/>
          </w:tcPr>
          <w:p w14:paraId="016951FF" w14:textId="6CFFDA24" w:rsidR="00CF2CEB" w:rsidRPr="008C4757" w:rsidRDefault="00CF2CEB" w:rsidP="005E0D02">
            <w:pPr>
              <w:keepNext/>
              <w:rPr>
                <w:rFonts w:ascii="Garamond" w:hAnsi="Garamond"/>
                <w:sz w:val="24"/>
                <w:lang w:eastAsia="en-US"/>
              </w:rPr>
            </w:pPr>
            <w:r>
              <w:rPr>
                <w:rFonts w:ascii="Garamond" w:hAnsi="Garamond"/>
                <w:sz w:val="24"/>
                <w:lang w:eastAsia="en-US"/>
              </w:rPr>
              <w:t>Zakoniti zastopnik</w:t>
            </w:r>
            <w:r w:rsidR="00D31636">
              <w:rPr>
                <w:rFonts w:ascii="Garamond" w:hAnsi="Garamond"/>
                <w:sz w:val="24"/>
                <w:lang w:eastAsia="en-US"/>
              </w:rPr>
              <w:t>/i</w:t>
            </w:r>
            <w:r>
              <w:rPr>
                <w:rFonts w:ascii="Garamond" w:hAnsi="Garamond"/>
                <w:sz w:val="24"/>
                <w:lang w:eastAsia="en-US"/>
              </w:rPr>
              <w:t>:</w:t>
            </w:r>
          </w:p>
        </w:tc>
        <w:tc>
          <w:tcPr>
            <w:tcW w:w="4605" w:type="dxa"/>
            <w:vAlign w:val="center"/>
          </w:tcPr>
          <w:p w14:paraId="407B5C6F" w14:textId="77777777" w:rsidR="00CF2CEB" w:rsidRPr="008C4757" w:rsidRDefault="00CF2CEB" w:rsidP="005E0D02">
            <w:pPr>
              <w:keepNext/>
              <w:rPr>
                <w:rFonts w:ascii="Garamond" w:hAnsi="Garamond" w:cs="Arial"/>
                <w:b/>
                <w:sz w:val="24"/>
                <w:lang w:eastAsia="en-US"/>
              </w:rPr>
            </w:pPr>
          </w:p>
        </w:tc>
      </w:tr>
      <w:tr w:rsidR="00CF2CEB" w:rsidRPr="008C4757" w14:paraId="76720975" w14:textId="77777777" w:rsidTr="00DD5978">
        <w:trPr>
          <w:trHeight w:val="170"/>
        </w:trPr>
        <w:tc>
          <w:tcPr>
            <w:tcW w:w="4497" w:type="dxa"/>
            <w:vAlign w:val="center"/>
          </w:tcPr>
          <w:p w14:paraId="166A1F03" w14:textId="1E581A26" w:rsidR="00CF2CEB" w:rsidRDefault="00CF2CEB" w:rsidP="005E0D02">
            <w:pPr>
              <w:keepNext/>
              <w:rPr>
                <w:rFonts w:ascii="Garamond" w:hAnsi="Garamond"/>
                <w:sz w:val="24"/>
                <w:lang w:eastAsia="en-US"/>
              </w:rPr>
            </w:pPr>
            <w:r>
              <w:rPr>
                <w:rFonts w:ascii="Garamond" w:hAnsi="Garamond"/>
                <w:sz w:val="24"/>
                <w:lang w:eastAsia="en-US"/>
              </w:rPr>
              <w:t>EMŠO zakonitega zastopnika</w:t>
            </w:r>
            <w:r w:rsidR="00D31636">
              <w:rPr>
                <w:rFonts w:ascii="Garamond" w:hAnsi="Garamond"/>
                <w:sz w:val="24"/>
                <w:lang w:eastAsia="en-US"/>
              </w:rPr>
              <w:t>/ov</w:t>
            </w:r>
            <w:r>
              <w:rPr>
                <w:rFonts w:ascii="Garamond" w:hAnsi="Garamond"/>
                <w:sz w:val="24"/>
                <w:lang w:eastAsia="en-US"/>
              </w:rPr>
              <w:t>:</w:t>
            </w:r>
            <w:r w:rsidR="00D31636">
              <w:rPr>
                <w:rStyle w:val="Sprotnaopomba-sklic"/>
                <w:rFonts w:ascii="Garamond" w:hAnsi="Garamond"/>
                <w:sz w:val="24"/>
                <w:lang w:eastAsia="en-US"/>
              </w:rPr>
              <w:footnoteReference w:id="9"/>
            </w:r>
            <w:r w:rsidR="00D31636">
              <w:rPr>
                <w:rFonts w:ascii="Garamond" w:hAnsi="Garamond"/>
                <w:sz w:val="24"/>
                <w:lang w:eastAsia="en-US"/>
              </w:rPr>
              <w:t xml:space="preserve"> </w:t>
            </w:r>
            <w:r w:rsidR="00D31636">
              <w:rPr>
                <w:rStyle w:val="Sprotnaopomba-sklic"/>
                <w:rFonts w:ascii="Garamond" w:hAnsi="Garamond"/>
                <w:sz w:val="24"/>
                <w:lang w:eastAsia="en-US"/>
              </w:rPr>
              <w:footnoteReference w:id="10"/>
            </w:r>
          </w:p>
        </w:tc>
        <w:tc>
          <w:tcPr>
            <w:tcW w:w="4605" w:type="dxa"/>
            <w:vAlign w:val="center"/>
          </w:tcPr>
          <w:p w14:paraId="00346E24" w14:textId="77777777" w:rsidR="00CF2CEB" w:rsidRPr="008C4757" w:rsidRDefault="00CF2CEB" w:rsidP="005E0D02">
            <w:pPr>
              <w:keepNext/>
              <w:rPr>
                <w:rFonts w:ascii="Garamond" w:hAnsi="Garamond" w:cs="Arial"/>
                <w:b/>
                <w:sz w:val="24"/>
                <w:lang w:eastAsia="en-US"/>
              </w:rPr>
            </w:pP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3DEC336" w:rsidR="00DD5978" w:rsidRDefault="00DD5978" w:rsidP="00DD5978">
      <w:pPr>
        <w:jc w:val="both"/>
        <w:rPr>
          <w:rFonts w:ascii="Garamond" w:hAnsi="Garamond"/>
          <w:b/>
          <w:i/>
          <w:sz w:val="24"/>
          <w:lang w:eastAsia="en-US"/>
        </w:rPr>
      </w:pPr>
    </w:p>
    <w:p w14:paraId="43F3DF16" w14:textId="5E2F4520" w:rsidR="003077A6" w:rsidRDefault="003077A6" w:rsidP="00DD5978">
      <w:pPr>
        <w:jc w:val="both"/>
        <w:rPr>
          <w:rFonts w:ascii="Garamond" w:hAnsi="Garamond"/>
          <w:b/>
          <w:i/>
          <w:sz w:val="24"/>
          <w:lang w:eastAsia="en-US"/>
        </w:rPr>
      </w:pPr>
    </w:p>
    <w:p w14:paraId="4B1DAD97" w14:textId="77777777" w:rsidR="00D31012" w:rsidRDefault="00D31012" w:rsidP="00DD5978">
      <w:pPr>
        <w:jc w:val="both"/>
        <w:rPr>
          <w:rFonts w:ascii="Garamond" w:hAnsi="Garamond"/>
          <w:b/>
          <w:i/>
          <w:sz w:val="24"/>
          <w:lang w:eastAsia="en-US"/>
        </w:rPr>
      </w:pPr>
    </w:p>
    <w:p w14:paraId="564F29BE" w14:textId="77777777" w:rsidR="00D31012" w:rsidRDefault="00D31012" w:rsidP="00DD5978">
      <w:pPr>
        <w:jc w:val="both"/>
        <w:rPr>
          <w:rFonts w:ascii="Garamond" w:hAnsi="Garamond"/>
          <w:b/>
          <w:i/>
          <w:sz w:val="24"/>
          <w:lang w:eastAsia="en-US"/>
        </w:rPr>
      </w:pPr>
    </w:p>
    <w:p w14:paraId="5887CB67" w14:textId="77777777" w:rsidR="00D31012" w:rsidRDefault="00D31012" w:rsidP="00DD5978">
      <w:pPr>
        <w:jc w:val="both"/>
        <w:rPr>
          <w:rFonts w:ascii="Garamond" w:hAnsi="Garamond"/>
          <w:b/>
          <w:i/>
          <w:sz w:val="24"/>
          <w:lang w:eastAsia="en-US"/>
        </w:rPr>
      </w:pPr>
    </w:p>
    <w:p w14:paraId="3784E8A6" w14:textId="77777777" w:rsidR="00D31012" w:rsidRDefault="00D31012" w:rsidP="00DD5978">
      <w:pPr>
        <w:jc w:val="both"/>
        <w:rPr>
          <w:rFonts w:ascii="Garamond" w:hAnsi="Garamond"/>
          <w:b/>
          <w:i/>
          <w:sz w:val="24"/>
          <w:lang w:eastAsia="en-US"/>
        </w:rPr>
      </w:pPr>
    </w:p>
    <w:p w14:paraId="56D66568" w14:textId="77777777" w:rsidR="00D31012" w:rsidRDefault="00D31012" w:rsidP="00DD5978">
      <w:pPr>
        <w:jc w:val="both"/>
        <w:rPr>
          <w:rFonts w:ascii="Garamond" w:hAnsi="Garamond"/>
          <w:b/>
          <w:i/>
          <w:sz w:val="24"/>
          <w:lang w:eastAsia="en-US"/>
        </w:rPr>
      </w:pPr>
    </w:p>
    <w:p w14:paraId="278C73F2" w14:textId="77777777" w:rsidR="00D31012" w:rsidRDefault="00D31012"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Default="00DD5978" w:rsidP="00DD5978">
      <w:pPr>
        <w:jc w:val="both"/>
        <w:rPr>
          <w:rFonts w:ascii="Garamond" w:hAnsi="Garamond"/>
          <w:b/>
          <w:i/>
          <w:sz w:val="24"/>
          <w:lang w:eastAsia="en-US"/>
        </w:rPr>
      </w:pPr>
    </w:p>
    <w:p w14:paraId="4DDFDC4F" w14:textId="77777777" w:rsidR="00D31012" w:rsidRPr="008C4757" w:rsidRDefault="00D31012"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2"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2"/>
          </w:p>
        </w:tc>
      </w:tr>
    </w:tbl>
    <w:p w14:paraId="0035DD67" w14:textId="7777777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9862014" w14:textId="77777777" w:rsidR="00185685" w:rsidRDefault="00185685" w:rsidP="00185685">
      <w:pPr>
        <w:jc w:val="both"/>
        <w:rPr>
          <w:rFonts w:ascii="Garamond" w:hAnsi="Garamond"/>
          <w:b/>
          <w:i/>
          <w:sz w:val="24"/>
          <w:lang w:eastAsia="en-US"/>
        </w:rPr>
      </w:pPr>
    </w:p>
    <w:p w14:paraId="3828F975" w14:textId="77777777" w:rsidR="00D31012" w:rsidRDefault="00D31012" w:rsidP="00185685">
      <w:pPr>
        <w:jc w:val="both"/>
        <w:rPr>
          <w:rFonts w:ascii="Garamond" w:hAnsi="Garamond"/>
          <w:b/>
          <w:i/>
          <w:sz w:val="24"/>
          <w:lang w:eastAsia="en-US"/>
        </w:rPr>
      </w:pPr>
    </w:p>
    <w:p w14:paraId="4A148239" w14:textId="0F163B50" w:rsidR="00FE129F" w:rsidRPr="008C4757" w:rsidRDefault="00FE129F" w:rsidP="00FE129F">
      <w:pPr>
        <w:pStyle w:val="Odstavekseznama"/>
        <w:keepNext/>
        <w:keepLines/>
        <w:numPr>
          <w:ilvl w:val="0"/>
          <w:numId w:val="45"/>
        </w:numPr>
        <w:jc w:val="both"/>
        <w:outlineLvl w:val="2"/>
        <w:rPr>
          <w:rFonts w:ascii="Garamond" w:hAnsi="Garamond"/>
          <w:b/>
          <w:i/>
          <w:iCs/>
          <w:sz w:val="24"/>
          <w:lang w:eastAsia="en-US"/>
        </w:rPr>
      </w:pPr>
      <w:r>
        <w:rPr>
          <w:rFonts w:ascii="Garamond" w:hAnsi="Garamond"/>
          <w:b/>
          <w:i/>
          <w:iCs/>
          <w:sz w:val="24"/>
          <w:lang w:eastAsia="en-US"/>
        </w:rPr>
        <w:t>Imenovanje kadra</w:t>
      </w:r>
    </w:p>
    <w:p w14:paraId="02D1EA41" w14:textId="77777777" w:rsidR="00FE129F" w:rsidRDefault="00FE129F" w:rsidP="00FE129F">
      <w:pPr>
        <w:jc w:val="both"/>
        <w:rPr>
          <w:rFonts w:ascii="Garamond" w:hAnsi="Garamond"/>
          <w:sz w:val="24"/>
          <w:lang w:eastAsia="en-US"/>
        </w:rPr>
      </w:pPr>
    </w:p>
    <w:p w14:paraId="6FF2CB1B" w14:textId="7AD61AE0" w:rsidR="00FE129F" w:rsidRPr="009F058F" w:rsidRDefault="00FE129F" w:rsidP="00FE129F">
      <w:pPr>
        <w:jc w:val="both"/>
        <w:rPr>
          <w:rFonts w:ascii="Garamond" w:hAnsi="Garamond"/>
          <w:sz w:val="24"/>
          <w:lang w:eastAsia="en-US"/>
        </w:rPr>
      </w:pPr>
      <w:r w:rsidRPr="009F058F">
        <w:rPr>
          <w:rFonts w:ascii="Garamond" w:hAnsi="Garamond"/>
          <w:sz w:val="24"/>
          <w:lang w:eastAsia="en-US"/>
        </w:rPr>
        <w:t>Sklop 1</w:t>
      </w:r>
    </w:p>
    <w:tbl>
      <w:tblPr>
        <w:tblStyle w:val="Tabelamrea"/>
        <w:tblW w:w="9209" w:type="dxa"/>
        <w:tblLook w:val="04A0" w:firstRow="1" w:lastRow="0" w:firstColumn="1" w:lastColumn="0" w:noHBand="0" w:noVBand="1"/>
      </w:tblPr>
      <w:tblGrid>
        <w:gridCol w:w="3823"/>
        <w:gridCol w:w="2693"/>
        <w:gridCol w:w="2693"/>
      </w:tblGrid>
      <w:tr w:rsidR="00FE129F" w:rsidRPr="009F058F" w14:paraId="1D9278CB" w14:textId="6AD5164C" w:rsidTr="00FE129F">
        <w:trPr>
          <w:trHeight w:val="57"/>
        </w:trPr>
        <w:tc>
          <w:tcPr>
            <w:tcW w:w="3823" w:type="dxa"/>
          </w:tcPr>
          <w:p w14:paraId="5066D0B4" w14:textId="77777777" w:rsidR="00FE129F" w:rsidRPr="009F058F" w:rsidRDefault="00FE129F" w:rsidP="00265148">
            <w:pPr>
              <w:jc w:val="both"/>
              <w:rPr>
                <w:rFonts w:ascii="Garamond" w:hAnsi="Garamond"/>
                <w:bCs/>
                <w:iCs/>
                <w:sz w:val="24"/>
                <w:lang w:eastAsia="en-US"/>
              </w:rPr>
            </w:pPr>
            <w:r w:rsidRPr="009F058F">
              <w:rPr>
                <w:rFonts w:ascii="Garamond" w:hAnsi="Garamond"/>
                <w:bCs/>
                <w:iCs/>
                <w:sz w:val="24"/>
                <w:lang w:eastAsia="en-US"/>
              </w:rPr>
              <w:t>Ime in priimek</w:t>
            </w:r>
          </w:p>
        </w:tc>
        <w:tc>
          <w:tcPr>
            <w:tcW w:w="2693" w:type="dxa"/>
          </w:tcPr>
          <w:p w14:paraId="13617A03"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t>Izpolnjevanje zahtev iz razpisne dokumentacije</w:t>
            </w:r>
          </w:p>
        </w:tc>
        <w:tc>
          <w:tcPr>
            <w:tcW w:w="2693" w:type="dxa"/>
          </w:tcPr>
          <w:p w14:paraId="0BC553E1" w14:textId="53136C3C" w:rsidR="00FE129F" w:rsidRPr="009F058F" w:rsidRDefault="00FE129F" w:rsidP="00265148">
            <w:pPr>
              <w:jc w:val="both"/>
              <w:rPr>
                <w:rFonts w:ascii="Garamond" w:hAnsi="Garamond" w:cstheme="minorHAnsi"/>
                <w:sz w:val="24"/>
              </w:rPr>
            </w:pPr>
            <w:r w:rsidRPr="009F058F">
              <w:rPr>
                <w:rFonts w:ascii="Garamond" w:hAnsi="Garamond" w:cstheme="minorHAnsi"/>
                <w:sz w:val="24"/>
              </w:rPr>
              <w:t>Dodatna strokovna usposobljenost kadra</w:t>
            </w:r>
          </w:p>
        </w:tc>
      </w:tr>
      <w:tr w:rsidR="00FE129F" w:rsidRPr="009F058F" w14:paraId="39ED9A2F" w14:textId="2C2F925E" w:rsidTr="00FE129F">
        <w:trPr>
          <w:trHeight w:val="56"/>
        </w:trPr>
        <w:tc>
          <w:tcPr>
            <w:tcW w:w="3823" w:type="dxa"/>
          </w:tcPr>
          <w:p w14:paraId="1730C3F6" w14:textId="3038B4BD" w:rsidR="00FE129F" w:rsidRPr="009F058F" w:rsidRDefault="00FE129F" w:rsidP="00265148">
            <w:pPr>
              <w:jc w:val="both"/>
              <w:rPr>
                <w:rFonts w:ascii="Garamond" w:hAnsi="Garamond"/>
                <w:bCs/>
                <w:iCs/>
                <w:sz w:val="24"/>
                <w:lang w:eastAsia="en-US"/>
              </w:rPr>
            </w:pPr>
            <w:r w:rsidRPr="009F058F">
              <w:rPr>
                <w:rFonts w:ascii="Garamond" w:hAnsi="Garamond"/>
                <w:bCs/>
                <w:iCs/>
                <w:sz w:val="24"/>
                <w:lang w:eastAsia="en-US"/>
              </w:rPr>
              <w:t xml:space="preserve">Vodja projekta za sklop: </w:t>
            </w:r>
          </w:p>
        </w:tc>
        <w:tc>
          <w:tcPr>
            <w:tcW w:w="2693" w:type="dxa"/>
          </w:tcPr>
          <w:p w14:paraId="44DA8165"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DA</w:t>
            </w:r>
          </w:p>
          <w:p w14:paraId="0DA2CF0B" w14:textId="77777777" w:rsidR="00FE129F" w:rsidRPr="009F058F" w:rsidRDefault="00FE129F" w:rsidP="00265148">
            <w:pPr>
              <w:jc w:val="both"/>
              <w:rPr>
                <w:rFonts w:ascii="Garamond" w:hAnsi="Garamond"/>
                <w:bCs/>
                <w:iCs/>
                <w:sz w:val="24"/>
                <w:lang w:eastAsia="en-US"/>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NE</w:t>
            </w:r>
          </w:p>
        </w:tc>
        <w:tc>
          <w:tcPr>
            <w:tcW w:w="2693" w:type="dxa"/>
          </w:tcPr>
          <w:p w14:paraId="3E00D2ED" w14:textId="77777777" w:rsidR="00FE129F" w:rsidRPr="009F058F" w:rsidRDefault="00FE129F" w:rsidP="00FE129F">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DA</w:t>
            </w:r>
          </w:p>
          <w:p w14:paraId="143A94CD" w14:textId="3B478C72" w:rsidR="00FE129F" w:rsidRPr="009F058F" w:rsidRDefault="00FE129F" w:rsidP="00FE129F">
            <w:pPr>
              <w:jc w:val="both"/>
              <w:rPr>
                <w:rFonts w:ascii="Garamond" w:hAnsi="Garamond" w:cstheme="minorHAnsi"/>
                <w:sz w:val="24"/>
              </w:rPr>
            </w:pPr>
            <w:r w:rsidRPr="009F058F">
              <w:rPr>
                <w:rFonts w:ascii="Garamond" w:hAnsi="Garamond" w:cstheme="minorHAnsi"/>
                <w:sz w:val="24"/>
              </w:rPr>
              <w:t>__________________</w:t>
            </w:r>
          </w:p>
          <w:p w14:paraId="34BD7388" w14:textId="0FF38381" w:rsidR="00FE129F" w:rsidRPr="009F058F" w:rsidRDefault="00FE129F" w:rsidP="00FE129F">
            <w:pPr>
              <w:jc w:val="both"/>
              <w:rPr>
                <w:rFonts w:ascii="Garamond" w:hAnsi="Garamond" w:cstheme="minorHAnsi"/>
                <w:i/>
                <w:iCs/>
                <w:sz w:val="24"/>
              </w:rPr>
            </w:pPr>
            <w:r w:rsidRPr="009F058F">
              <w:rPr>
                <w:rFonts w:ascii="Garamond" w:hAnsi="Garamond" w:cstheme="minorHAnsi"/>
                <w:i/>
                <w:iCs/>
                <w:sz w:val="24"/>
              </w:rPr>
              <w:t>Navedba certifikata</w:t>
            </w:r>
          </w:p>
          <w:p w14:paraId="380ED965" w14:textId="40A8AE75" w:rsidR="00FE129F" w:rsidRPr="009F058F" w:rsidRDefault="00FE129F" w:rsidP="00FE129F">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NE</w:t>
            </w:r>
          </w:p>
        </w:tc>
      </w:tr>
      <w:tr w:rsidR="00FE129F" w:rsidRPr="009F058F" w14:paraId="5F62A102" w14:textId="2CB6C8D7" w:rsidTr="00FE129F">
        <w:trPr>
          <w:trHeight w:val="56"/>
        </w:trPr>
        <w:tc>
          <w:tcPr>
            <w:tcW w:w="3823" w:type="dxa"/>
          </w:tcPr>
          <w:p w14:paraId="6B40D7F6" w14:textId="3B4E6027" w:rsidR="00FE129F" w:rsidRPr="009F058F" w:rsidRDefault="009F058F" w:rsidP="00265148">
            <w:pPr>
              <w:jc w:val="both"/>
              <w:rPr>
                <w:rFonts w:ascii="Garamond" w:hAnsi="Garamond"/>
                <w:bCs/>
                <w:iCs/>
                <w:sz w:val="24"/>
                <w:lang w:eastAsia="en-US"/>
              </w:rPr>
            </w:pPr>
            <w:r w:rsidRPr="009F058F">
              <w:rPr>
                <w:rFonts w:ascii="Garamond" w:hAnsi="Garamond"/>
                <w:bCs/>
                <w:iCs/>
                <w:sz w:val="24"/>
                <w:lang w:eastAsia="en-US"/>
              </w:rPr>
              <w:t>Imenovan kader za posamezno področje</w:t>
            </w:r>
          </w:p>
        </w:tc>
        <w:tc>
          <w:tcPr>
            <w:tcW w:w="2693" w:type="dxa"/>
          </w:tcPr>
          <w:p w14:paraId="31A9DEDF"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DA</w:t>
            </w:r>
          </w:p>
          <w:p w14:paraId="5CD7D711" w14:textId="77777777" w:rsidR="00FE129F" w:rsidRPr="009F058F" w:rsidRDefault="00FE129F" w:rsidP="00265148">
            <w:pPr>
              <w:jc w:val="both"/>
              <w:rPr>
                <w:rFonts w:ascii="Garamond" w:hAnsi="Garamond"/>
                <w:bCs/>
                <w:iCs/>
                <w:sz w:val="24"/>
                <w:lang w:eastAsia="en-US"/>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NE</w:t>
            </w:r>
          </w:p>
        </w:tc>
        <w:tc>
          <w:tcPr>
            <w:tcW w:w="2693" w:type="dxa"/>
          </w:tcPr>
          <w:p w14:paraId="05B7C56B" w14:textId="77777777" w:rsidR="00FE129F" w:rsidRPr="009F058F" w:rsidRDefault="00FE129F" w:rsidP="00FE129F">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DA</w:t>
            </w:r>
          </w:p>
          <w:p w14:paraId="761D3FB5" w14:textId="77777777" w:rsidR="00FE129F" w:rsidRPr="009F058F" w:rsidRDefault="00FE129F" w:rsidP="00FE129F">
            <w:pPr>
              <w:jc w:val="both"/>
              <w:rPr>
                <w:rFonts w:ascii="Garamond" w:hAnsi="Garamond" w:cstheme="minorHAnsi"/>
                <w:sz w:val="24"/>
              </w:rPr>
            </w:pPr>
            <w:r w:rsidRPr="009F058F">
              <w:rPr>
                <w:rFonts w:ascii="Garamond" w:hAnsi="Garamond" w:cstheme="minorHAnsi"/>
                <w:sz w:val="24"/>
              </w:rPr>
              <w:t>__________________</w:t>
            </w:r>
          </w:p>
          <w:p w14:paraId="5B21F88A" w14:textId="77777777" w:rsidR="00FE129F" w:rsidRPr="009F058F" w:rsidRDefault="00FE129F" w:rsidP="00FE129F">
            <w:pPr>
              <w:jc w:val="both"/>
              <w:rPr>
                <w:rFonts w:ascii="Garamond" w:hAnsi="Garamond" w:cstheme="minorHAnsi"/>
                <w:i/>
                <w:iCs/>
                <w:sz w:val="24"/>
              </w:rPr>
            </w:pPr>
            <w:r w:rsidRPr="009F058F">
              <w:rPr>
                <w:rFonts w:ascii="Garamond" w:hAnsi="Garamond" w:cstheme="minorHAnsi"/>
                <w:i/>
                <w:iCs/>
                <w:sz w:val="24"/>
              </w:rPr>
              <w:t>Navedba certifikata</w:t>
            </w:r>
          </w:p>
          <w:p w14:paraId="7B43AF14" w14:textId="4148B4A7" w:rsidR="00FE129F" w:rsidRPr="009F058F" w:rsidRDefault="00FE129F" w:rsidP="00FE129F">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NE</w:t>
            </w:r>
          </w:p>
        </w:tc>
      </w:tr>
    </w:tbl>
    <w:p w14:paraId="5E186A62" w14:textId="77777777" w:rsidR="009F058F" w:rsidRPr="009F058F" w:rsidRDefault="009F058F" w:rsidP="00185685">
      <w:pPr>
        <w:jc w:val="both"/>
        <w:rPr>
          <w:rFonts w:ascii="Garamond" w:hAnsi="Garamond"/>
          <w:sz w:val="24"/>
          <w:lang w:eastAsia="en-US"/>
        </w:rPr>
      </w:pPr>
    </w:p>
    <w:p w14:paraId="174C94BD" w14:textId="245B4FFD" w:rsidR="00FE129F" w:rsidRPr="009F058F" w:rsidRDefault="00FE129F" w:rsidP="00185685">
      <w:pPr>
        <w:jc w:val="both"/>
        <w:rPr>
          <w:rFonts w:ascii="Garamond" w:hAnsi="Garamond"/>
          <w:sz w:val="24"/>
          <w:lang w:eastAsia="en-US"/>
        </w:rPr>
      </w:pPr>
      <w:r w:rsidRPr="009F058F">
        <w:rPr>
          <w:rFonts w:ascii="Garamond" w:hAnsi="Garamond"/>
          <w:sz w:val="24"/>
          <w:lang w:eastAsia="en-US"/>
        </w:rPr>
        <w:t>Sklop 2</w:t>
      </w:r>
    </w:p>
    <w:tbl>
      <w:tblPr>
        <w:tblStyle w:val="Tabelamrea"/>
        <w:tblW w:w="9209" w:type="dxa"/>
        <w:tblLook w:val="04A0" w:firstRow="1" w:lastRow="0" w:firstColumn="1" w:lastColumn="0" w:noHBand="0" w:noVBand="1"/>
      </w:tblPr>
      <w:tblGrid>
        <w:gridCol w:w="3823"/>
        <w:gridCol w:w="2693"/>
        <w:gridCol w:w="2693"/>
      </w:tblGrid>
      <w:tr w:rsidR="00FE129F" w:rsidRPr="009F058F" w14:paraId="743779E6" w14:textId="77777777" w:rsidTr="00265148">
        <w:trPr>
          <w:trHeight w:val="57"/>
        </w:trPr>
        <w:tc>
          <w:tcPr>
            <w:tcW w:w="3823" w:type="dxa"/>
          </w:tcPr>
          <w:p w14:paraId="1848652A" w14:textId="77777777" w:rsidR="00FE129F" w:rsidRPr="009F058F" w:rsidRDefault="00FE129F" w:rsidP="00265148">
            <w:pPr>
              <w:jc w:val="both"/>
              <w:rPr>
                <w:rFonts w:ascii="Garamond" w:hAnsi="Garamond"/>
                <w:bCs/>
                <w:iCs/>
                <w:sz w:val="24"/>
                <w:lang w:eastAsia="en-US"/>
              </w:rPr>
            </w:pPr>
            <w:r w:rsidRPr="009F058F">
              <w:rPr>
                <w:rFonts w:ascii="Garamond" w:hAnsi="Garamond"/>
                <w:bCs/>
                <w:iCs/>
                <w:sz w:val="24"/>
                <w:lang w:eastAsia="en-US"/>
              </w:rPr>
              <w:t>Ime in priimek</w:t>
            </w:r>
          </w:p>
        </w:tc>
        <w:tc>
          <w:tcPr>
            <w:tcW w:w="2693" w:type="dxa"/>
          </w:tcPr>
          <w:p w14:paraId="2C5DA9F7"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t>Izpolnjevanje zahtev iz razpisne dokumentacije</w:t>
            </w:r>
          </w:p>
        </w:tc>
        <w:tc>
          <w:tcPr>
            <w:tcW w:w="2693" w:type="dxa"/>
          </w:tcPr>
          <w:p w14:paraId="204E3AEE"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t>Dodatna strokovna usposobljenost kadra</w:t>
            </w:r>
          </w:p>
        </w:tc>
      </w:tr>
      <w:tr w:rsidR="00FE129F" w:rsidRPr="009F058F" w14:paraId="236654B1" w14:textId="77777777" w:rsidTr="00265148">
        <w:trPr>
          <w:trHeight w:val="56"/>
        </w:trPr>
        <w:tc>
          <w:tcPr>
            <w:tcW w:w="3823" w:type="dxa"/>
          </w:tcPr>
          <w:p w14:paraId="0F4C6AAA" w14:textId="77777777" w:rsidR="00FE129F" w:rsidRPr="009F058F" w:rsidRDefault="00FE129F" w:rsidP="00265148">
            <w:pPr>
              <w:jc w:val="both"/>
              <w:rPr>
                <w:rFonts w:ascii="Garamond" w:hAnsi="Garamond"/>
                <w:bCs/>
                <w:iCs/>
                <w:sz w:val="24"/>
                <w:lang w:eastAsia="en-US"/>
              </w:rPr>
            </w:pPr>
            <w:r w:rsidRPr="009F058F">
              <w:rPr>
                <w:rFonts w:ascii="Garamond" w:hAnsi="Garamond"/>
                <w:bCs/>
                <w:iCs/>
                <w:sz w:val="24"/>
                <w:lang w:eastAsia="en-US"/>
              </w:rPr>
              <w:t xml:space="preserve">Vodja projekta za sklop: </w:t>
            </w:r>
          </w:p>
        </w:tc>
        <w:tc>
          <w:tcPr>
            <w:tcW w:w="2693" w:type="dxa"/>
          </w:tcPr>
          <w:p w14:paraId="01A4A3D9"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DA</w:t>
            </w:r>
          </w:p>
          <w:p w14:paraId="242E7621" w14:textId="77777777" w:rsidR="00FE129F" w:rsidRPr="009F058F" w:rsidRDefault="00FE129F" w:rsidP="00265148">
            <w:pPr>
              <w:jc w:val="both"/>
              <w:rPr>
                <w:rFonts w:ascii="Garamond" w:hAnsi="Garamond"/>
                <w:bCs/>
                <w:iCs/>
                <w:sz w:val="24"/>
                <w:lang w:eastAsia="en-US"/>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NE</w:t>
            </w:r>
          </w:p>
        </w:tc>
        <w:tc>
          <w:tcPr>
            <w:tcW w:w="2693" w:type="dxa"/>
          </w:tcPr>
          <w:p w14:paraId="25768F9B"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DA</w:t>
            </w:r>
          </w:p>
          <w:p w14:paraId="506FF474"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t>__________________</w:t>
            </w:r>
          </w:p>
          <w:p w14:paraId="7201DEBE" w14:textId="77777777" w:rsidR="00FE129F" w:rsidRPr="009F058F" w:rsidRDefault="00FE129F" w:rsidP="00265148">
            <w:pPr>
              <w:jc w:val="both"/>
              <w:rPr>
                <w:rFonts w:ascii="Garamond" w:hAnsi="Garamond" w:cstheme="minorHAnsi"/>
                <w:i/>
                <w:iCs/>
                <w:sz w:val="24"/>
              </w:rPr>
            </w:pPr>
            <w:r w:rsidRPr="009F058F">
              <w:rPr>
                <w:rFonts w:ascii="Garamond" w:hAnsi="Garamond" w:cstheme="minorHAnsi"/>
                <w:i/>
                <w:iCs/>
                <w:sz w:val="24"/>
              </w:rPr>
              <w:t>Navedba certifikata</w:t>
            </w:r>
          </w:p>
          <w:p w14:paraId="4CCB0407"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NE</w:t>
            </w:r>
          </w:p>
        </w:tc>
      </w:tr>
      <w:tr w:rsidR="00FE129F" w:rsidRPr="00414B07" w14:paraId="1C2A136D" w14:textId="77777777" w:rsidTr="00265148">
        <w:trPr>
          <w:trHeight w:val="56"/>
        </w:trPr>
        <w:tc>
          <w:tcPr>
            <w:tcW w:w="3823" w:type="dxa"/>
          </w:tcPr>
          <w:p w14:paraId="27CBBD1B" w14:textId="7F1DF500" w:rsidR="00FE129F" w:rsidRPr="009F058F" w:rsidRDefault="009F058F" w:rsidP="00265148">
            <w:pPr>
              <w:jc w:val="both"/>
              <w:rPr>
                <w:rFonts w:ascii="Garamond" w:hAnsi="Garamond"/>
                <w:bCs/>
                <w:iCs/>
                <w:sz w:val="24"/>
                <w:lang w:eastAsia="en-US"/>
              </w:rPr>
            </w:pPr>
            <w:r w:rsidRPr="009F058F">
              <w:rPr>
                <w:rFonts w:ascii="Garamond" w:hAnsi="Garamond"/>
                <w:bCs/>
                <w:iCs/>
                <w:sz w:val="24"/>
                <w:lang w:eastAsia="en-US"/>
              </w:rPr>
              <w:t>Imenovan kader za področje</w:t>
            </w:r>
          </w:p>
        </w:tc>
        <w:tc>
          <w:tcPr>
            <w:tcW w:w="2693" w:type="dxa"/>
          </w:tcPr>
          <w:p w14:paraId="4E226E21"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DA</w:t>
            </w:r>
          </w:p>
          <w:p w14:paraId="19E7C01B" w14:textId="77777777" w:rsidR="00FE129F" w:rsidRPr="009F058F" w:rsidRDefault="00FE129F" w:rsidP="00265148">
            <w:pPr>
              <w:jc w:val="both"/>
              <w:rPr>
                <w:rFonts w:ascii="Garamond" w:hAnsi="Garamond"/>
                <w:bCs/>
                <w:iCs/>
                <w:sz w:val="24"/>
                <w:lang w:eastAsia="en-US"/>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NE</w:t>
            </w:r>
          </w:p>
        </w:tc>
        <w:tc>
          <w:tcPr>
            <w:tcW w:w="2693" w:type="dxa"/>
          </w:tcPr>
          <w:p w14:paraId="6AC196A9"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DA</w:t>
            </w:r>
          </w:p>
          <w:p w14:paraId="1FBDBCD8"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t>__________________</w:t>
            </w:r>
          </w:p>
          <w:p w14:paraId="4D027014" w14:textId="77777777" w:rsidR="00FE129F" w:rsidRPr="009F058F" w:rsidRDefault="00FE129F" w:rsidP="00265148">
            <w:pPr>
              <w:jc w:val="both"/>
              <w:rPr>
                <w:rFonts w:ascii="Garamond" w:hAnsi="Garamond" w:cstheme="minorHAnsi"/>
                <w:i/>
                <w:iCs/>
                <w:sz w:val="24"/>
              </w:rPr>
            </w:pPr>
            <w:r w:rsidRPr="009F058F">
              <w:rPr>
                <w:rFonts w:ascii="Garamond" w:hAnsi="Garamond" w:cstheme="minorHAnsi"/>
                <w:i/>
                <w:iCs/>
                <w:sz w:val="24"/>
              </w:rPr>
              <w:t>Navedba certifikata</w:t>
            </w:r>
          </w:p>
          <w:p w14:paraId="71927F49" w14:textId="77777777" w:rsidR="00FE129F" w:rsidRPr="009F058F" w:rsidRDefault="00FE129F" w:rsidP="00265148">
            <w:pPr>
              <w:jc w:val="both"/>
              <w:rPr>
                <w:rFonts w:ascii="Garamond" w:hAnsi="Garamond" w:cstheme="minorHAnsi"/>
                <w:sz w:val="24"/>
              </w:rPr>
            </w:pPr>
            <w:r w:rsidRPr="009F058F">
              <w:rPr>
                <w:rFonts w:ascii="Garamond" w:hAnsi="Garamond" w:cstheme="minorHAnsi"/>
                <w:sz w:val="24"/>
              </w:rPr>
              <w:fldChar w:fldCharType="begin">
                <w:ffData>
                  <w:name w:val=""/>
                  <w:enabled/>
                  <w:calcOnExit w:val="0"/>
                  <w:checkBox>
                    <w:sizeAuto/>
                    <w:default w:val="0"/>
                  </w:checkBox>
                </w:ffData>
              </w:fldChar>
            </w:r>
            <w:r w:rsidRPr="009F058F">
              <w:rPr>
                <w:rFonts w:ascii="Garamond" w:hAnsi="Garamond" w:cstheme="minorHAnsi"/>
                <w:sz w:val="24"/>
              </w:rPr>
              <w:instrText xml:space="preserve"> FORMCHECKBOX </w:instrText>
            </w:r>
            <w:r w:rsidR="00E87FFC">
              <w:rPr>
                <w:rFonts w:ascii="Garamond" w:hAnsi="Garamond" w:cstheme="minorHAnsi"/>
                <w:sz w:val="24"/>
              </w:rPr>
            </w:r>
            <w:r w:rsidR="00E87FFC">
              <w:rPr>
                <w:rFonts w:ascii="Garamond" w:hAnsi="Garamond" w:cstheme="minorHAnsi"/>
                <w:sz w:val="24"/>
              </w:rPr>
              <w:fldChar w:fldCharType="separate"/>
            </w:r>
            <w:r w:rsidRPr="009F058F">
              <w:rPr>
                <w:rFonts w:ascii="Garamond" w:hAnsi="Garamond" w:cstheme="minorHAnsi"/>
                <w:sz w:val="24"/>
              </w:rPr>
              <w:fldChar w:fldCharType="end"/>
            </w:r>
            <w:r w:rsidRPr="009F058F">
              <w:rPr>
                <w:rFonts w:ascii="Garamond" w:hAnsi="Garamond" w:cstheme="minorHAnsi"/>
                <w:sz w:val="24"/>
              </w:rPr>
              <w:t xml:space="preserve"> NE</w:t>
            </w:r>
          </w:p>
        </w:tc>
      </w:tr>
    </w:tbl>
    <w:p w14:paraId="60FAEDBA" w14:textId="084761E3" w:rsidR="00321936" w:rsidRPr="00414B07" w:rsidRDefault="00321936" w:rsidP="000F05D5">
      <w:pPr>
        <w:pStyle w:val="Odstavekseznama"/>
        <w:ind w:left="2100"/>
        <w:jc w:val="both"/>
        <w:rPr>
          <w:rFonts w:ascii="Garamond" w:hAnsi="Garamond"/>
          <w:strike/>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lastRenderedPageBreak/>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14CC5094" w14:textId="644AC7DB" w:rsidR="00FF4B04" w:rsidRDefault="001E3D4E" w:rsidP="000F05D5">
      <w:pPr>
        <w:jc w:val="center"/>
        <w:rPr>
          <w:rFonts w:ascii="Garamond" w:hAnsi="Garamond" w:cs="Arial"/>
          <w:b/>
          <w:sz w:val="24"/>
        </w:rPr>
      </w:pPr>
      <w:r w:rsidRPr="00695299">
        <w:rPr>
          <w:rFonts w:ascii="Garamond" w:hAnsi="Garamond"/>
          <w:i/>
          <w:sz w:val="24"/>
        </w:rPr>
        <w:t>Ta obrazec podpišejo predstavniki vseh ponudnikov, ki so predložili skupno ponudbo, in vsi podizvajalci.</w:t>
      </w:r>
      <w:r w:rsidR="00D4134E">
        <w:rPr>
          <w:rFonts w:ascii="Garamond" w:hAnsi="Garamond"/>
          <w:i/>
          <w:sz w:val="24"/>
        </w:rPr>
        <w:t xml:space="preserve"> </w:t>
      </w:r>
      <w:r w:rsidR="00A36D7A">
        <w:rPr>
          <w:rFonts w:ascii="Garamond" w:hAnsi="Garamond" w:cs="Arial"/>
          <w:b/>
          <w:sz w:val="24"/>
          <w:highlight w:val="yellow"/>
        </w:rPr>
        <w:br w:type="page"/>
      </w:r>
    </w:p>
    <w:p w14:paraId="7EF73998" w14:textId="77777777" w:rsidR="00F82FF6" w:rsidRDefault="00F82FF6" w:rsidP="00374EBC">
      <w:pPr>
        <w:rPr>
          <w:rFonts w:ascii="Garamond" w:hAnsi="Garamond" w:cs="Arial"/>
          <w:b/>
          <w:sz w:val="24"/>
          <w:highlight w:val="yellow"/>
        </w:rPr>
      </w:pPr>
    </w:p>
    <w:p w14:paraId="3A41B2CC" w14:textId="21FD11E2" w:rsidR="002F2152" w:rsidRDefault="002F2152" w:rsidP="00771D01">
      <w:pPr>
        <w:jc w:val="center"/>
        <w:rPr>
          <w:rFonts w:ascii="Garamond" w:hAnsi="Garamond" w:cs="Arial"/>
          <w:b/>
          <w:sz w:val="24"/>
        </w:rPr>
      </w:pPr>
      <w:r>
        <w:rPr>
          <w:rFonts w:ascii="Garamond" w:hAnsi="Garamond" w:cs="Arial"/>
          <w:b/>
          <w:sz w:val="24"/>
        </w:rPr>
        <w:t>Seznam referenc (OBR-3)</w:t>
      </w:r>
    </w:p>
    <w:p w14:paraId="48936082" w14:textId="58EA43D3" w:rsidR="002F2152" w:rsidRDefault="002F2152" w:rsidP="00771D01">
      <w:pPr>
        <w:jc w:val="center"/>
        <w:rPr>
          <w:rFonts w:ascii="Garamond" w:hAnsi="Garamond" w:cs="Arial"/>
          <w:b/>
          <w:sz w:val="24"/>
        </w:rPr>
      </w:pPr>
    </w:p>
    <w:p w14:paraId="68FD3C1E" w14:textId="77777777" w:rsidR="001E1EAE" w:rsidRDefault="001E1EAE" w:rsidP="00817283">
      <w:pPr>
        <w:pStyle w:val="Glava"/>
        <w:tabs>
          <w:tab w:val="clear" w:pos="4536"/>
          <w:tab w:val="clear" w:pos="9072"/>
        </w:tabs>
        <w:rPr>
          <w:rFonts w:ascii="Garamond" w:hAnsi="Garamond"/>
          <w:b/>
          <w:sz w:val="24"/>
        </w:rPr>
      </w:pPr>
    </w:p>
    <w:p w14:paraId="1F296C86" w14:textId="65B5D39F" w:rsidR="002F2152" w:rsidRDefault="002F2152" w:rsidP="002F2152">
      <w:pPr>
        <w:pStyle w:val="Glava"/>
        <w:tabs>
          <w:tab w:val="clear" w:pos="4536"/>
          <w:tab w:val="clear" w:pos="9072"/>
        </w:tabs>
        <w:rPr>
          <w:rFonts w:ascii="Garamond" w:hAnsi="Garamond"/>
          <w:bCs/>
          <w:i/>
          <w:iCs/>
          <w:sz w:val="24"/>
        </w:rPr>
      </w:pPr>
      <w:r w:rsidRPr="00593F34">
        <w:rPr>
          <w:rFonts w:ascii="Garamond" w:hAnsi="Garamond"/>
          <w:b/>
          <w:sz w:val="24"/>
        </w:rPr>
        <w:t>PONUDNIK:___________________________</w:t>
      </w:r>
      <w:r w:rsidR="0049137B" w:rsidRPr="0049137B">
        <w:rPr>
          <w:rFonts w:ascii="Garamond" w:hAnsi="Garamond"/>
          <w:bCs/>
          <w:i/>
          <w:iCs/>
          <w:sz w:val="24"/>
        </w:rPr>
        <w:t>(naziv)</w:t>
      </w:r>
    </w:p>
    <w:p w14:paraId="0B846A2F" w14:textId="77777777" w:rsidR="001E1EAE" w:rsidRPr="00593F34" w:rsidRDefault="001E1EAE" w:rsidP="002F2152">
      <w:pPr>
        <w:pStyle w:val="Glava"/>
        <w:tabs>
          <w:tab w:val="clear" w:pos="4536"/>
          <w:tab w:val="clear" w:pos="9072"/>
        </w:tabs>
        <w:rPr>
          <w:rFonts w:ascii="Garamond" w:hAnsi="Garamond"/>
          <w:b/>
          <w:sz w:val="24"/>
        </w:rPr>
      </w:pPr>
    </w:p>
    <w:tbl>
      <w:tblPr>
        <w:tblStyle w:val="Tabelamrea"/>
        <w:tblW w:w="0" w:type="auto"/>
        <w:tblLook w:val="04A0" w:firstRow="1" w:lastRow="0" w:firstColumn="1" w:lastColumn="0" w:noHBand="0" w:noVBand="1"/>
      </w:tblPr>
      <w:tblGrid>
        <w:gridCol w:w="4672"/>
        <w:gridCol w:w="4672"/>
      </w:tblGrid>
      <w:tr w:rsidR="00531D9E" w14:paraId="427AD0F3" w14:textId="77777777" w:rsidTr="00817283">
        <w:tc>
          <w:tcPr>
            <w:tcW w:w="4672" w:type="dxa"/>
          </w:tcPr>
          <w:p w14:paraId="4F70AB7C" w14:textId="48EC74BA" w:rsidR="00531D9E" w:rsidRDefault="00531D9E" w:rsidP="002F2152">
            <w:pPr>
              <w:pStyle w:val="Telobesedila2"/>
              <w:spacing w:after="0" w:line="240" w:lineRule="auto"/>
              <w:jc w:val="both"/>
              <w:rPr>
                <w:rFonts w:ascii="Garamond" w:hAnsi="Garamond" w:cs="Tahoma"/>
                <w:sz w:val="24"/>
              </w:rPr>
            </w:pPr>
            <w:r>
              <w:rPr>
                <w:rFonts w:ascii="Garamond" w:hAnsi="Garamond" w:cs="Tahoma"/>
                <w:sz w:val="24"/>
              </w:rPr>
              <w:t>Referenčni naročnik</w:t>
            </w:r>
          </w:p>
        </w:tc>
        <w:tc>
          <w:tcPr>
            <w:tcW w:w="4672" w:type="dxa"/>
          </w:tcPr>
          <w:p w14:paraId="306F8CD7" w14:textId="77777777" w:rsidR="00531D9E" w:rsidRDefault="00531D9E" w:rsidP="002F2152">
            <w:pPr>
              <w:pStyle w:val="Telobesedila2"/>
              <w:spacing w:after="0" w:line="240" w:lineRule="auto"/>
              <w:jc w:val="both"/>
              <w:rPr>
                <w:rFonts w:ascii="Garamond" w:hAnsi="Garamond" w:cs="Tahoma"/>
                <w:sz w:val="24"/>
              </w:rPr>
            </w:pPr>
          </w:p>
        </w:tc>
      </w:tr>
      <w:tr w:rsidR="00817283" w14:paraId="19B2E510" w14:textId="77777777" w:rsidTr="00817283">
        <w:tc>
          <w:tcPr>
            <w:tcW w:w="4672" w:type="dxa"/>
          </w:tcPr>
          <w:p w14:paraId="1AEEC6FA" w14:textId="19ED846A" w:rsidR="00817283" w:rsidRDefault="00531D9E" w:rsidP="002F2152">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r>
              <w:rPr>
                <w:rFonts w:ascii="Garamond" w:hAnsi="Garamond" w:cs="Tahoma"/>
                <w:sz w:val="24"/>
              </w:rPr>
              <w:t xml:space="preserve"> </w:t>
            </w:r>
          </w:p>
        </w:tc>
        <w:tc>
          <w:tcPr>
            <w:tcW w:w="4672" w:type="dxa"/>
          </w:tcPr>
          <w:p w14:paraId="55542F99" w14:textId="77777777" w:rsidR="00817283" w:rsidRDefault="00817283" w:rsidP="002F2152">
            <w:pPr>
              <w:pStyle w:val="Telobesedila2"/>
              <w:spacing w:after="0" w:line="240" w:lineRule="auto"/>
              <w:jc w:val="both"/>
              <w:rPr>
                <w:rFonts w:ascii="Garamond" w:hAnsi="Garamond" w:cs="Tahoma"/>
                <w:sz w:val="24"/>
              </w:rPr>
            </w:pPr>
          </w:p>
        </w:tc>
      </w:tr>
      <w:tr w:rsidR="00531D9E" w14:paraId="6F3D3B59" w14:textId="77777777" w:rsidTr="00817283">
        <w:tc>
          <w:tcPr>
            <w:tcW w:w="4672" w:type="dxa"/>
          </w:tcPr>
          <w:p w14:paraId="55FD9640" w14:textId="47FD8CD5" w:rsidR="00531D9E" w:rsidRPr="00817283" w:rsidRDefault="00531D9E" w:rsidP="002F2152">
            <w:pPr>
              <w:pStyle w:val="Telobesedila2"/>
              <w:spacing w:after="0" w:line="240" w:lineRule="auto"/>
              <w:jc w:val="both"/>
              <w:rPr>
                <w:rFonts w:ascii="Garamond" w:hAnsi="Garamond"/>
                <w:bCs/>
                <w:sz w:val="24"/>
              </w:rPr>
            </w:pPr>
            <w:r>
              <w:rPr>
                <w:rFonts w:ascii="Garamond" w:hAnsi="Garamond" w:cs="Tahoma"/>
                <w:sz w:val="24"/>
              </w:rPr>
              <w:t>Predmet referenčnega posla ponudnika</w:t>
            </w:r>
          </w:p>
        </w:tc>
        <w:tc>
          <w:tcPr>
            <w:tcW w:w="4672" w:type="dxa"/>
          </w:tcPr>
          <w:p w14:paraId="7C79FF1F" w14:textId="77777777" w:rsidR="00531D9E" w:rsidRDefault="00531D9E" w:rsidP="002F2152">
            <w:pPr>
              <w:pStyle w:val="Telobesedila2"/>
              <w:spacing w:after="0" w:line="240" w:lineRule="auto"/>
              <w:jc w:val="both"/>
              <w:rPr>
                <w:rFonts w:ascii="Garamond" w:hAnsi="Garamond" w:cs="Tahoma"/>
                <w:sz w:val="24"/>
              </w:rPr>
            </w:pPr>
          </w:p>
        </w:tc>
      </w:tr>
      <w:tr w:rsidR="00817283" w14:paraId="52B2C2AB" w14:textId="77777777" w:rsidTr="00817283">
        <w:tc>
          <w:tcPr>
            <w:tcW w:w="4672" w:type="dxa"/>
          </w:tcPr>
          <w:p w14:paraId="61F46B23" w14:textId="6552B5E0" w:rsidR="00817283" w:rsidRDefault="000D0F53" w:rsidP="00817283">
            <w:pPr>
              <w:pStyle w:val="Telobesedila2"/>
              <w:spacing w:after="0" w:line="240" w:lineRule="auto"/>
              <w:jc w:val="both"/>
              <w:rPr>
                <w:rFonts w:ascii="Garamond" w:hAnsi="Garamond" w:cs="Tahoma"/>
                <w:sz w:val="24"/>
              </w:rPr>
            </w:pPr>
            <w:r w:rsidRPr="000D0F53">
              <w:rPr>
                <w:rFonts w:ascii="Garamond" w:hAnsi="Garamond" w:cs="Tahoma"/>
                <w:sz w:val="24"/>
              </w:rPr>
              <w:t>V</w:t>
            </w:r>
            <w:r w:rsidR="00817283" w:rsidRPr="000D0F53">
              <w:rPr>
                <w:rFonts w:ascii="Garamond" w:hAnsi="Garamond" w:cs="Tahoma"/>
                <w:sz w:val="24"/>
              </w:rPr>
              <w:t xml:space="preserve">rednost referenčnega </w:t>
            </w:r>
            <w:r w:rsidR="00531D9E" w:rsidRPr="000D0F53">
              <w:rPr>
                <w:rFonts w:ascii="Garamond" w:hAnsi="Garamond" w:cs="Tahoma"/>
                <w:sz w:val="24"/>
              </w:rPr>
              <w:t>posla</w:t>
            </w:r>
          </w:p>
        </w:tc>
        <w:tc>
          <w:tcPr>
            <w:tcW w:w="4672" w:type="dxa"/>
          </w:tcPr>
          <w:p w14:paraId="78BF01BE" w14:textId="77777777" w:rsidR="00817283" w:rsidRDefault="00817283" w:rsidP="00817283">
            <w:pPr>
              <w:pStyle w:val="Telobesedila2"/>
              <w:spacing w:after="0" w:line="240" w:lineRule="auto"/>
              <w:jc w:val="both"/>
              <w:rPr>
                <w:rFonts w:ascii="Garamond" w:hAnsi="Garamond" w:cs="Tahoma"/>
                <w:sz w:val="24"/>
              </w:rPr>
            </w:pPr>
          </w:p>
        </w:tc>
      </w:tr>
      <w:tr w:rsidR="00817283" w14:paraId="01BF4F2D" w14:textId="77777777" w:rsidTr="00817283">
        <w:tc>
          <w:tcPr>
            <w:tcW w:w="4672" w:type="dxa"/>
          </w:tcPr>
          <w:p w14:paraId="4F03AB94" w14:textId="3B79A281" w:rsidR="00817283" w:rsidRDefault="00D3717E" w:rsidP="00817283">
            <w:pPr>
              <w:pStyle w:val="Telobesedila2"/>
              <w:spacing w:after="0" w:line="240" w:lineRule="auto"/>
              <w:jc w:val="both"/>
              <w:rPr>
                <w:rFonts w:ascii="Garamond" w:hAnsi="Garamond" w:cs="Tahoma"/>
                <w:sz w:val="24"/>
              </w:rPr>
            </w:pPr>
            <w:r>
              <w:rPr>
                <w:rFonts w:ascii="Garamond" w:hAnsi="Garamond"/>
                <w:bCs/>
                <w:sz w:val="24"/>
              </w:rPr>
              <w:t xml:space="preserve">Trajanje </w:t>
            </w:r>
            <w:r w:rsidR="00D4134E">
              <w:rPr>
                <w:rFonts w:ascii="Garamond" w:hAnsi="Garamond"/>
                <w:bCs/>
                <w:sz w:val="24"/>
              </w:rPr>
              <w:t>referenčnega posla</w:t>
            </w:r>
          </w:p>
        </w:tc>
        <w:tc>
          <w:tcPr>
            <w:tcW w:w="4672" w:type="dxa"/>
          </w:tcPr>
          <w:p w14:paraId="5ADA3F68" w14:textId="77777777" w:rsidR="00817283" w:rsidRDefault="00817283" w:rsidP="00817283">
            <w:pPr>
              <w:pStyle w:val="Telobesedila2"/>
              <w:spacing w:after="0" w:line="240" w:lineRule="auto"/>
              <w:jc w:val="both"/>
              <w:rPr>
                <w:rFonts w:ascii="Garamond" w:hAnsi="Garamond" w:cs="Tahoma"/>
                <w:sz w:val="24"/>
              </w:rPr>
            </w:pPr>
          </w:p>
        </w:tc>
      </w:tr>
    </w:tbl>
    <w:p w14:paraId="68E7112C" w14:textId="77777777" w:rsidR="008E70AD" w:rsidRDefault="008E70AD" w:rsidP="002F2152">
      <w:pPr>
        <w:pStyle w:val="Telobesedila2"/>
        <w:spacing w:after="0" w:line="240" w:lineRule="auto"/>
        <w:jc w:val="both"/>
        <w:rPr>
          <w:rFonts w:ascii="Garamond" w:hAnsi="Garamond" w:cs="Tahoma"/>
          <w:sz w:val="24"/>
        </w:rPr>
      </w:pPr>
    </w:p>
    <w:p w14:paraId="11EE7326" w14:textId="016A5FBA" w:rsidR="002F2152" w:rsidRPr="00593F34" w:rsidRDefault="002F2152" w:rsidP="002F2152">
      <w:pPr>
        <w:pStyle w:val="Telobesedila2"/>
        <w:spacing w:after="0" w:line="240" w:lineRule="auto"/>
        <w:jc w:val="both"/>
        <w:rPr>
          <w:rFonts w:ascii="Garamond" w:hAnsi="Garamond" w:cs="Arial"/>
          <w:b/>
          <w:sz w:val="24"/>
          <w:lang w:eastAsia="en-US"/>
        </w:rPr>
      </w:pPr>
      <w:r w:rsidRPr="00593F34">
        <w:rPr>
          <w:rFonts w:ascii="Garamond" w:hAnsi="Garamond" w:cs="Tahoma"/>
          <w:sz w:val="24"/>
        </w:rPr>
        <w:t xml:space="preserve">Izjavljamo, da so navedene reference ponudnika v celoti skladne z zahtevami naročnika </w:t>
      </w:r>
      <w:r w:rsidR="00542600">
        <w:rPr>
          <w:rFonts w:ascii="Garamond" w:hAnsi="Garamond" w:cs="Tahoma"/>
          <w:sz w:val="24"/>
        </w:rPr>
        <w:t xml:space="preserve">iz </w:t>
      </w:r>
      <w:r w:rsidRPr="00593F34">
        <w:rPr>
          <w:rFonts w:ascii="Garamond" w:hAnsi="Garamond" w:cs="Tahoma"/>
          <w:sz w:val="24"/>
        </w:rPr>
        <w:t xml:space="preserve">razpisne dokumentacije za javno naročilo </w:t>
      </w:r>
      <w:r w:rsidR="00B655D3" w:rsidRPr="005E0D02">
        <w:rPr>
          <w:rFonts w:ascii="Garamond" w:hAnsi="Garamond" w:cs="Arial"/>
          <w:b/>
          <w:sz w:val="24"/>
          <w:lang w:eastAsia="en-US"/>
        </w:rPr>
        <w:t>»</w:t>
      </w:r>
      <w:r w:rsidR="003C4E4F" w:rsidRPr="003C4E4F">
        <w:rPr>
          <w:rFonts w:ascii="Garamond" w:hAnsi="Garamond"/>
          <w:b/>
          <w:bCs/>
          <w:sz w:val="24"/>
        </w:rPr>
        <w:t xml:space="preserve">Storitve </w:t>
      </w:r>
      <w:r w:rsidR="00A03CF4">
        <w:rPr>
          <w:rFonts w:ascii="Garamond" w:hAnsi="Garamond"/>
          <w:b/>
          <w:bCs/>
          <w:sz w:val="24"/>
        </w:rPr>
        <w:t>notranje</w:t>
      </w:r>
      <w:r w:rsidR="003C4E4F" w:rsidRPr="003C4E4F">
        <w:rPr>
          <w:rFonts w:ascii="Garamond" w:hAnsi="Garamond"/>
          <w:b/>
          <w:bCs/>
          <w:sz w:val="24"/>
        </w:rPr>
        <w:t xml:space="preserve"> revizije</w:t>
      </w:r>
      <w:r w:rsidR="00B655D3" w:rsidRPr="005E0D02">
        <w:rPr>
          <w:rFonts w:ascii="Garamond" w:hAnsi="Garamond" w:cs="Tahoma"/>
          <w:b/>
          <w:sz w:val="24"/>
        </w:rPr>
        <w:t>«</w:t>
      </w:r>
      <w:r w:rsidRPr="00593F34">
        <w:rPr>
          <w:rFonts w:ascii="Garamond" w:hAnsi="Garamond" w:cs="Arial"/>
          <w:b/>
          <w:sz w:val="24"/>
          <w:lang w:eastAsia="en-US"/>
        </w:rPr>
        <w:t>.</w:t>
      </w:r>
    </w:p>
    <w:p w14:paraId="03C43786" w14:textId="77777777" w:rsidR="002F2152" w:rsidRPr="00593F34" w:rsidRDefault="002F2152" w:rsidP="002F2152">
      <w:pPr>
        <w:pStyle w:val="Telobesedila2"/>
        <w:spacing w:after="0" w:line="240" w:lineRule="auto"/>
        <w:jc w:val="both"/>
        <w:rPr>
          <w:rFonts w:ascii="Garamond" w:hAnsi="Garamond" w:cs="Arial"/>
          <w:b/>
          <w:sz w:val="24"/>
          <w:lang w:eastAsia="en-US"/>
        </w:rPr>
      </w:pPr>
    </w:p>
    <w:p w14:paraId="1992C46F" w14:textId="0F5DF11A" w:rsidR="002F2152" w:rsidRPr="00593F34" w:rsidRDefault="002F2152" w:rsidP="002F2152">
      <w:pPr>
        <w:pStyle w:val="Glava"/>
        <w:numPr>
          <w:ilvl w:val="12"/>
          <w:numId w:val="0"/>
        </w:numPr>
        <w:tabs>
          <w:tab w:val="left" w:pos="708"/>
        </w:tabs>
        <w:jc w:val="both"/>
        <w:rPr>
          <w:rFonts w:ascii="Garamond" w:hAnsi="Garamond" w:cs="Tahoma"/>
          <w:sz w:val="24"/>
        </w:rPr>
      </w:pPr>
      <w:r w:rsidRPr="00593F34">
        <w:rPr>
          <w:rFonts w:ascii="Garamond" w:hAnsi="Garamond" w:cs="Tahoma"/>
          <w:sz w:val="24"/>
        </w:rPr>
        <w:t xml:space="preserve">Ponudnik k temu </w:t>
      </w:r>
      <w:r w:rsidRPr="0037666B">
        <w:rPr>
          <w:rFonts w:ascii="Garamond" w:hAnsi="Garamond" w:cs="Tahoma"/>
          <w:sz w:val="24"/>
        </w:rPr>
        <w:t xml:space="preserve">obrazcu na </w:t>
      </w:r>
      <w:r w:rsidR="00B655D3">
        <w:rPr>
          <w:rFonts w:ascii="Garamond" w:hAnsi="Garamond" w:cs="Tahoma"/>
          <w:sz w:val="24"/>
        </w:rPr>
        <w:t xml:space="preserve">morebiten </w:t>
      </w:r>
      <w:r w:rsidRPr="0037666B">
        <w:rPr>
          <w:rFonts w:ascii="Garamond" w:hAnsi="Garamond" w:cs="Tahoma"/>
          <w:sz w:val="24"/>
        </w:rPr>
        <w:t xml:space="preserve">poziv naročnika priloži </w:t>
      </w:r>
      <w:r w:rsidRPr="0037666B">
        <w:rPr>
          <w:rFonts w:ascii="Garamond" w:hAnsi="Garamond" w:cs="Tahoma"/>
          <w:b/>
          <w:sz w:val="24"/>
        </w:rPr>
        <w:t xml:space="preserve">potrdila referenčnih naročnikov (OBR-3a), </w:t>
      </w:r>
      <w:r w:rsidRPr="0037666B">
        <w:rPr>
          <w:rFonts w:ascii="Garamond" w:hAnsi="Garamond" w:cs="Tahoma"/>
          <w:sz w:val="24"/>
        </w:rPr>
        <w:t>in sicer za vsak posamezni referenčni posel, ki ga ponu</w:t>
      </w:r>
      <w:r w:rsidRPr="00593F34">
        <w:rPr>
          <w:rFonts w:ascii="Garamond" w:hAnsi="Garamond" w:cs="Tahoma"/>
          <w:sz w:val="24"/>
        </w:rPr>
        <w:t xml:space="preserve">dnik v obrazcu navaja, </w:t>
      </w:r>
      <w:r w:rsidRPr="00593F34">
        <w:rPr>
          <w:rFonts w:ascii="Garamond" w:hAnsi="Garamond" w:cs="Tahoma"/>
          <w:b/>
          <w:sz w:val="24"/>
        </w:rPr>
        <w:t>sicer</w:t>
      </w:r>
      <w:r w:rsidRPr="00593F34">
        <w:rPr>
          <w:rFonts w:ascii="Garamond" w:hAnsi="Garamond" w:cs="Tahoma"/>
          <w:sz w:val="24"/>
        </w:rPr>
        <w:t xml:space="preserve"> </w:t>
      </w:r>
      <w:r w:rsidRPr="00593F34">
        <w:rPr>
          <w:rFonts w:ascii="Garamond" w:hAnsi="Garamond" w:cs="Tahoma"/>
          <w:b/>
          <w:sz w:val="24"/>
        </w:rPr>
        <w:t>reference</w:t>
      </w:r>
      <w:r w:rsidRPr="00593F34">
        <w:rPr>
          <w:rFonts w:ascii="Garamond" w:hAnsi="Garamond" w:cs="Tahoma"/>
          <w:sz w:val="24"/>
        </w:rPr>
        <w:t xml:space="preserve"> </w:t>
      </w:r>
      <w:r w:rsidRPr="00593F34">
        <w:rPr>
          <w:rFonts w:ascii="Garamond" w:hAnsi="Garamond" w:cs="Tahoma"/>
          <w:b/>
          <w:sz w:val="24"/>
        </w:rPr>
        <w:t>ne</w:t>
      </w:r>
      <w:r w:rsidRPr="00593F34">
        <w:rPr>
          <w:rFonts w:ascii="Garamond" w:hAnsi="Garamond" w:cs="Tahoma"/>
          <w:sz w:val="24"/>
        </w:rPr>
        <w:t xml:space="preserve"> </w:t>
      </w:r>
      <w:r w:rsidRPr="00593F34">
        <w:rPr>
          <w:rFonts w:ascii="Garamond" w:hAnsi="Garamond" w:cs="Tahoma"/>
          <w:b/>
          <w:sz w:val="24"/>
        </w:rPr>
        <w:t>bodo</w:t>
      </w:r>
      <w:r w:rsidRPr="00593F34">
        <w:rPr>
          <w:rFonts w:ascii="Garamond" w:hAnsi="Garamond" w:cs="Tahoma"/>
          <w:sz w:val="24"/>
        </w:rPr>
        <w:t xml:space="preserve"> </w:t>
      </w:r>
      <w:r w:rsidRPr="00593F34">
        <w:rPr>
          <w:rFonts w:ascii="Garamond" w:hAnsi="Garamond" w:cs="Tahoma"/>
          <w:b/>
          <w:sz w:val="24"/>
        </w:rPr>
        <w:t>priznane</w:t>
      </w:r>
      <w:r w:rsidRPr="00593F3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Pr="00593F34">
        <w:rPr>
          <w:rFonts w:ascii="Garamond" w:hAnsi="Garamond" w:cs="Tahoma"/>
          <w:b/>
          <w:sz w:val="24"/>
        </w:rPr>
        <w:t>sicer reference ne bodo priznane</w:t>
      </w:r>
      <w:r w:rsidRPr="00593F34">
        <w:rPr>
          <w:rFonts w:ascii="Garamond" w:hAnsi="Garamond" w:cs="Tahoma"/>
          <w:sz w:val="24"/>
        </w:rPr>
        <w:t>. Naročnik si pridržuje pravico, da v postopku preverjanja ponudb od posameznega gospodarskega subjekta kadarkoli zahteva, da mu predloži na vpogled pogodbe oz. druge dokumente, s katerimi lahko nedvoumno dokazuje navedene reference.</w:t>
      </w:r>
    </w:p>
    <w:p w14:paraId="2E868502" w14:textId="77777777" w:rsidR="002F2152" w:rsidRPr="00593F34" w:rsidRDefault="002F2152" w:rsidP="002F2152">
      <w:pPr>
        <w:pStyle w:val="Glava"/>
        <w:tabs>
          <w:tab w:val="clear" w:pos="4536"/>
          <w:tab w:val="clear" w:pos="9072"/>
        </w:tabs>
        <w:jc w:val="both"/>
        <w:rPr>
          <w:rFonts w:ascii="Garamond" w:hAnsi="Garamond" w:cs="Tahoma"/>
          <w:b/>
          <w:sz w:val="24"/>
        </w:rPr>
      </w:pPr>
    </w:p>
    <w:tbl>
      <w:tblPr>
        <w:tblW w:w="0" w:type="auto"/>
        <w:tblLook w:val="04A0" w:firstRow="1" w:lastRow="0" w:firstColumn="1" w:lastColumn="0" w:noHBand="0" w:noVBand="1"/>
      </w:tblPr>
      <w:tblGrid>
        <w:gridCol w:w="3077"/>
        <w:gridCol w:w="3077"/>
        <w:gridCol w:w="3077"/>
      </w:tblGrid>
      <w:tr w:rsidR="002F2152" w:rsidRPr="00593F34" w14:paraId="0E599D08" w14:textId="77777777" w:rsidTr="00324B20">
        <w:trPr>
          <w:trHeight w:val="2092"/>
        </w:trPr>
        <w:tc>
          <w:tcPr>
            <w:tcW w:w="3077" w:type="dxa"/>
          </w:tcPr>
          <w:p w14:paraId="79A9576B"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Kraj: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708B9ED3" w14:textId="77777777" w:rsidR="002F2152" w:rsidRPr="00593F34" w:rsidRDefault="002F2152" w:rsidP="00324B20">
            <w:pPr>
              <w:jc w:val="both"/>
              <w:rPr>
                <w:rFonts w:ascii="Garamond" w:hAnsi="Garamond" w:cs="Arial"/>
                <w:sz w:val="24"/>
                <w:lang w:eastAsia="en-US"/>
              </w:rPr>
            </w:pPr>
            <w:r w:rsidRPr="00593F34">
              <w:rPr>
                <w:rFonts w:ascii="Garamond" w:hAnsi="Garamond"/>
                <w:sz w:val="24"/>
                <w:lang w:eastAsia="en-US"/>
              </w:rPr>
              <w:t xml:space="preserve">Datum: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375907B4" w14:textId="77777777" w:rsidR="002F2152" w:rsidRPr="00593F34" w:rsidRDefault="002F2152" w:rsidP="00324B20">
            <w:pPr>
              <w:jc w:val="both"/>
              <w:rPr>
                <w:rFonts w:ascii="Garamond" w:hAnsi="Garamond" w:cs="Arial"/>
                <w:sz w:val="24"/>
                <w:lang w:eastAsia="en-US"/>
              </w:rPr>
            </w:pPr>
          </w:p>
          <w:p w14:paraId="6D895263" w14:textId="77777777" w:rsidR="002F2152" w:rsidRPr="00593F34" w:rsidRDefault="002F2152" w:rsidP="00324B20">
            <w:pPr>
              <w:jc w:val="both"/>
              <w:rPr>
                <w:rFonts w:ascii="Garamond" w:hAnsi="Garamond" w:cs="Arial"/>
                <w:sz w:val="24"/>
                <w:lang w:eastAsia="en-US"/>
              </w:rPr>
            </w:pPr>
          </w:p>
          <w:p w14:paraId="482AA38A" w14:textId="77777777" w:rsidR="002F2152" w:rsidRPr="00593F34" w:rsidRDefault="002F2152" w:rsidP="00324B20">
            <w:pPr>
              <w:jc w:val="both"/>
              <w:rPr>
                <w:rFonts w:ascii="Garamond" w:hAnsi="Garamond"/>
                <w:sz w:val="24"/>
                <w:lang w:eastAsia="en-US"/>
              </w:rPr>
            </w:pPr>
          </w:p>
        </w:tc>
        <w:tc>
          <w:tcPr>
            <w:tcW w:w="3077" w:type="dxa"/>
          </w:tcPr>
          <w:p w14:paraId="26D0BD7A" w14:textId="77777777" w:rsidR="002F2152" w:rsidRPr="00593F34" w:rsidRDefault="002F2152" w:rsidP="00324B20">
            <w:pPr>
              <w:jc w:val="center"/>
              <w:rPr>
                <w:rFonts w:ascii="Garamond" w:hAnsi="Garamond"/>
                <w:sz w:val="24"/>
                <w:lang w:eastAsia="en-US"/>
              </w:rPr>
            </w:pPr>
            <w:r w:rsidRPr="00593F34">
              <w:rPr>
                <w:rFonts w:ascii="Garamond" w:hAnsi="Garamond"/>
                <w:sz w:val="24"/>
                <w:lang w:eastAsia="en-US"/>
              </w:rPr>
              <w:t>žig</w:t>
            </w:r>
          </w:p>
        </w:tc>
        <w:tc>
          <w:tcPr>
            <w:tcW w:w="3077" w:type="dxa"/>
          </w:tcPr>
          <w:p w14:paraId="3101AAB7"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Podpisnik: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7FF0D91" w14:textId="77777777" w:rsidR="002F2152" w:rsidRPr="00593F34" w:rsidRDefault="002F2152" w:rsidP="00324B20">
            <w:pPr>
              <w:jc w:val="both"/>
              <w:rPr>
                <w:rFonts w:ascii="Garamond" w:hAnsi="Garamond"/>
                <w:sz w:val="24"/>
                <w:lang w:eastAsia="en-US"/>
              </w:rPr>
            </w:pPr>
          </w:p>
          <w:p w14:paraId="7EB83A68"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_________________</w:t>
            </w:r>
          </w:p>
          <w:p w14:paraId="7CA5939A" w14:textId="77777777" w:rsidR="002F2152" w:rsidRPr="00593F34" w:rsidRDefault="002F2152" w:rsidP="00324B20">
            <w:pPr>
              <w:ind w:left="-470"/>
              <w:jc w:val="center"/>
              <w:rPr>
                <w:rFonts w:ascii="Garamond" w:hAnsi="Garamond"/>
                <w:sz w:val="24"/>
                <w:lang w:eastAsia="en-US"/>
              </w:rPr>
            </w:pPr>
            <w:r w:rsidRPr="00593F34">
              <w:rPr>
                <w:rFonts w:ascii="Garamond" w:hAnsi="Garamond"/>
                <w:sz w:val="24"/>
                <w:lang w:eastAsia="en-US"/>
              </w:rPr>
              <w:t>Podpis</w:t>
            </w:r>
          </w:p>
          <w:p w14:paraId="771C6378" w14:textId="77777777" w:rsidR="002F2152" w:rsidRPr="00593F34" w:rsidRDefault="002F2152" w:rsidP="00324B20">
            <w:pPr>
              <w:ind w:left="-470"/>
              <w:jc w:val="center"/>
              <w:rPr>
                <w:rFonts w:ascii="Garamond" w:hAnsi="Garamond"/>
                <w:sz w:val="24"/>
                <w:lang w:eastAsia="en-US"/>
              </w:rPr>
            </w:pPr>
          </w:p>
          <w:p w14:paraId="1720DB6C" w14:textId="77777777" w:rsidR="002F2152" w:rsidRPr="00593F34" w:rsidRDefault="002F2152" w:rsidP="00324B20">
            <w:pPr>
              <w:ind w:left="-470"/>
              <w:jc w:val="center"/>
              <w:rPr>
                <w:rFonts w:ascii="Garamond" w:hAnsi="Garamond"/>
                <w:sz w:val="24"/>
                <w:lang w:eastAsia="en-US"/>
              </w:rPr>
            </w:pPr>
          </w:p>
          <w:p w14:paraId="628E7634" w14:textId="77777777" w:rsidR="002F2152" w:rsidRPr="00593F34" w:rsidRDefault="002F2152" w:rsidP="00324B20">
            <w:pPr>
              <w:ind w:left="-470"/>
              <w:jc w:val="center"/>
              <w:rPr>
                <w:rFonts w:ascii="Garamond" w:hAnsi="Garamond"/>
                <w:sz w:val="24"/>
                <w:lang w:eastAsia="en-US"/>
              </w:rPr>
            </w:pPr>
          </w:p>
        </w:tc>
      </w:tr>
    </w:tbl>
    <w:p w14:paraId="3C2E1EB4" w14:textId="15E07DA2" w:rsidR="008B41CB" w:rsidRDefault="002F2152" w:rsidP="00070597">
      <w:pPr>
        <w:jc w:val="center"/>
        <w:rPr>
          <w:rFonts w:ascii="Garamond" w:hAnsi="Garamond" w:cs="Arial"/>
          <w:b/>
          <w:sz w:val="24"/>
        </w:rPr>
      </w:pPr>
      <w:r>
        <w:rPr>
          <w:rFonts w:ascii="Garamond" w:hAnsi="Garamond" w:cs="Arial"/>
          <w:b/>
          <w:sz w:val="24"/>
        </w:rPr>
        <w:br w:type="page"/>
      </w:r>
      <w:r w:rsidR="008B41CB">
        <w:rPr>
          <w:rFonts w:ascii="Garamond" w:hAnsi="Garamond" w:cs="Arial"/>
          <w:b/>
          <w:sz w:val="24"/>
        </w:rPr>
        <w:lastRenderedPageBreak/>
        <w:t>Potrdilo referenčnega naročnika (OBR-3</w:t>
      </w:r>
      <w:r w:rsidR="00DC7828">
        <w:rPr>
          <w:rFonts w:ascii="Garamond" w:hAnsi="Garamond" w:cs="Arial"/>
          <w:b/>
          <w:sz w:val="24"/>
        </w:rPr>
        <w:t>a</w:t>
      </w:r>
      <w:r w:rsidR="008B41CB">
        <w:rPr>
          <w:rFonts w:ascii="Garamond" w:hAnsi="Garamond" w:cs="Arial"/>
          <w:b/>
          <w:sz w:val="24"/>
        </w:rPr>
        <w:t>)</w:t>
      </w:r>
    </w:p>
    <w:p w14:paraId="505CB1BC" w14:textId="77777777" w:rsidR="008B41CB" w:rsidRDefault="008B41CB" w:rsidP="008B41CB">
      <w:pPr>
        <w:jc w:val="both"/>
        <w:rPr>
          <w:rFonts w:ascii="Garamond" w:hAnsi="Garamond" w:cs="Arial"/>
          <w:b/>
          <w:sz w:val="24"/>
        </w:rPr>
      </w:pPr>
    </w:p>
    <w:p w14:paraId="0F1B6B0B" w14:textId="77777777" w:rsidR="008B41CB" w:rsidRPr="0049137B" w:rsidRDefault="008B41CB" w:rsidP="008B41CB">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29E62E22" w14:textId="77777777" w:rsidR="008B41CB" w:rsidRDefault="008B41CB" w:rsidP="008B41CB">
      <w:pPr>
        <w:pStyle w:val="Glava"/>
        <w:tabs>
          <w:tab w:val="left" w:pos="708"/>
        </w:tabs>
        <w:rPr>
          <w:rFonts w:ascii="Garamond" w:hAnsi="Garamond" w:cs="Tahoma"/>
          <w:sz w:val="24"/>
        </w:rPr>
      </w:pPr>
    </w:p>
    <w:p w14:paraId="7E849D79"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06EFDF70"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409A23F7"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7462A20E" w14:textId="77777777" w:rsidR="008B41CB" w:rsidRDefault="008B41CB" w:rsidP="00324B20">
            <w:pPr>
              <w:jc w:val="both"/>
              <w:rPr>
                <w:rFonts w:ascii="Garamond" w:eastAsia="Calibri" w:hAnsi="Garamond" w:cs="Arial"/>
                <w:sz w:val="24"/>
                <w:lang w:eastAsia="en-US"/>
              </w:rPr>
            </w:pPr>
          </w:p>
        </w:tc>
      </w:tr>
      <w:tr w:rsidR="008B41CB" w14:paraId="5F7A9A18"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B5B71FA"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3E3056B1" w14:textId="77777777" w:rsidR="008B41CB" w:rsidRDefault="008B41CB" w:rsidP="00324B20">
            <w:pPr>
              <w:jc w:val="both"/>
              <w:rPr>
                <w:rFonts w:ascii="Garamond" w:eastAsia="Calibri" w:hAnsi="Garamond" w:cs="Arial"/>
                <w:sz w:val="24"/>
                <w:lang w:eastAsia="en-US"/>
              </w:rPr>
            </w:pPr>
          </w:p>
        </w:tc>
      </w:tr>
    </w:tbl>
    <w:p w14:paraId="7D7663BB" w14:textId="77777777" w:rsidR="008B41CB" w:rsidRDefault="008B41CB" w:rsidP="008B41CB">
      <w:pPr>
        <w:spacing w:after="200"/>
        <w:jc w:val="both"/>
        <w:rPr>
          <w:rFonts w:ascii="Garamond" w:eastAsia="Calibri" w:hAnsi="Garamond" w:cs="Arial"/>
          <w:sz w:val="24"/>
          <w:lang w:eastAsia="en-US"/>
        </w:rPr>
      </w:pPr>
    </w:p>
    <w:p w14:paraId="41DCF50B"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172F1947"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54B1876E" w14:textId="5F5A54FD"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vAlign w:val="center"/>
          </w:tcPr>
          <w:p w14:paraId="39A55809" w14:textId="77777777" w:rsidR="008B41CB" w:rsidRDefault="008B41CB" w:rsidP="00324B20">
            <w:pPr>
              <w:jc w:val="both"/>
              <w:rPr>
                <w:rFonts w:ascii="Garamond" w:eastAsia="Calibri" w:hAnsi="Garamond" w:cs="Arial"/>
                <w:b/>
                <w:sz w:val="24"/>
                <w:lang w:eastAsia="en-US"/>
              </w:rPr>
            </w:pPr>
          </w:p>
        </w:tc>
      </w:tr>
      <w:tr w:rsidR="008B41CB" w14:paraId="6AE862E3"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04E981A1"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vAlign w:val="center"/>
          </w:tcPr>
          <w:p w14:paraId="0D1E9FE2" w14:textId="77777777" w:rsidR="008B41CB" w:rsidRDefault="008B41CB" w:rsidP="00324B20">
            <w:pPr>
              <w:jc w:val="both"/>
              <w:rPr>
                <w:rFonts w:ascii="Garamond" w:eastAsia="Calibri" w:hAnsi="Garamond" w:cs="Arial"/>
                <w:b/>
                <w:sz w:val="24"/>
                <w:lang w:eastAsia="en-US"/>
              </w:rPr>
            </w:pPr>
          </w:p>
        </w:tc>
      </w:tr>
    </w:tbl>
    <w:p w14:paraId="2616EAA1" w14:textId="77777777" w:rsidR="008B41CB" w:rsidRDefault="008B41CB" w:rsidP="008B41CB">
      <w:pPr>
        <w:spacing w:after="200"/>
        <w:jc w:val="both"/>
        <w:rPr>
          <w:rFonts w:ascii="Garamond" w:eastAsia="Calibri" w:hAnsi="Garamond" w:cs="Arial"/>
          <w:sz w:val="24"/>
          <w:lang w:eastAsia="en-US"/>
        </w:rPr>
      </w:pPr>
    </w:p>
    <w:p w14:paraId="11A53A46" w14:textId="6743911C" w:rsidR="008B41CB" w:rsidRDefault="008B41CB" w:rsidP="008B41CB">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izvedel</w:t>
      </w:r>
    </w:p>
    <w:tbl>
      <w:tblPr>
        <w:tblStyle w:val="Tabelamrea"/>
        <w:tblW w:w="0" w:type="auto"/>
        <w:tblLook w:val="04A0" w:firstRow="1" w:lastRow="0" w:firstColumn="1" w:lastColumn="0" w:noHBand="0" w:noVBand="1"/>
      </w:tblPr>
      <w:tblGrid>
        <w:gridCol w:w="4672"/>
        <w:gridCol w:w="4672"/>
      </w:tblGrid>
      <w:tr w:rsidR="008B41CB" w14:paraId="621A0B4B" w14:textId="77777777" w:rsidTr="00324B20">
        <w:tc>
          <w:tcPr>
            <w:tcW w:w="4672" w:type="dxa"/>
          </w:tcPr>
          <w:p w14:paraId="68A476DB" w14:textId="02CB47CD" w:rsidR="008B41CB" w:rsidRDefault="008B41CB" w:rsidP="00324B20">
            <w:pPr>
              <w:pStyle w:val="Telobesedila2"/>
              <w:spacing w:after="0" w:line="240" w:lineRule="auto"/>
              <w:jc w:val="both"/>
              <w:rPr>
                <w:rFonts w:ascii="Garamond" w:hAnsi="Garamond" w:cs="Tahoma"/>
                <w:sz w:val="24"/>
              </w:rPr>
            </w:pPr>
            <w:r>
              <w:rPr>
                <w:rFonts w:ascii="Garamond" w:hAnsi="Garamond" w:cs="Tahoma"/>
                <w:sz w:val="24"/>
              </w:rPr>
              <w:t xml:space="preserve">Predmet referenčnega </w:t>
            </w:r>
            <w:r w:rsidR="00DE5539">
              <w:rPr>
                <w:rFonts w:ascii="Garamond" w:hAnsi="Garamond" w:cs="Tahoma"/>
                <w:sz w:val="24"/>
              </w:rPr>
              <w:t>posla</w:t>
            </w:r>
            <w:r>
              <w:rPr>
                <w:rFonts w:ascii="Garamond" w:hAnsi="Garamond" w:cs="Tahoma"/>
                <w:sz w:val="24"/>
              </w:rPr>
              <w:t xml:space="preserve"> ponudnika </w:t>
            </w:r>
          </w:p>
        </w:tc>
        <w:tc>
          <w:tcPr>
            <w:tcW w:w="4672" w:type="dxa"/>
          </w:tcPr>
          <w:p w14:paraId="0870953D" w14:textId="77777777" w:rsidR="008B41CB" w:rsidRDefault="008B41CB" w:rsidP="00324B20">
            <w:pPr>
              <w:pStyle w:val="Telobesedila2"/>
              <w:spacing w:after="0" w:line="240" w:lineRule="auto"/>
              <w:jc w:val="both"/>
              <w:rPr>
                <w:rFonts w:ascii="Garamond" w:hAnsi="Garamond" w:cs="Tahoma"/>
                <w:sz w:val="24"/>
              </w:rPr>
            </w:pPr>
          </w:p>
        </w:tc>
      </w:tr>
      <w:tr w:rsidR="008B41CB" w14:paraId="10851084" w14:textId="77777777" w:rsidTr="00324B20">
        <w:tc>
          <w:tcPr>
            <w:tcW w:w="4672" w:type="dxa"/>
          </w:tcPr>
          <w:p w14:paraId="4AE35BBA" w14:textId="56C26495" w:rsidR="008B41CB" w:rsidRDefault="001E1EAE" w:rsidP="00324B20">
            <w:pPr>
              <w:pStyle w:val="Telobesedila2"/>
              <w:spacing w:after="0" w:line="240" w:lineRule="auto"/>
              <w:jc w:val="both"/>
              <w:rPr>
                <w:rFonts w:ascii="Garamond" w:hAnsi="Garamond" w:cs="Tahoma"/>
                <w:sz w:val="24"/>
              </w:rPr>
            </w:pPr>
            <w:r>
              <w:rPr>
                <w:rFonts w:ascii="Garamond" w:hAnsi="Garamond" w:cs="Tahoma"/>
                <w:sz w:val="24"/>
              </w:rPr>
              <w:t>V</w:t>
            </w:r>
            <w:r w:rsidR="008B41CB">
              <w:rPr>
                <w:rFonts w:ascii="Garamond" w:hAnsi="Garamond" w:cs="Tahoma"/>
                <w:sz w:val="24"/>
              </w:rPr>
              <w:t xml:space="preserve">rednost referenčnega </w:t>
            </w:r>
            <w:r w:rsidR="00DE5539">
              <w:rPr>
                <w:rFonts w:ascii="Garamond" w:hAnsi="Garamond" w:cs="Tahoma"/>
                <w:sz w:val="24"/>
              </w:rPr>
              <w:t>posla</w:t>
            </w:r>
          </w:p>
        </w:tc>
        <w:tc>
          <w:tcPr>
            <w:tcW w:w="4672" w:type="dxa"/>
          </w:tcPr>
          <w:p w14:paraId="0F42CB7C" w14:textId="77777777" w:rsidR="008B41CB" w:rsidRDefault="008B41CB" w:rsidP="00324B20">
            <w:pPr>
              <w:pStyle w:val="Telobesedila2"/>
              <w:spacing w:after="0" w:line="240" w:lineRule="auto"/>
              <w:jc w:val="both"/>
              <w:rPr>
                <w:rFonts w:ascii="Garamond" w:hAnsi="Garamond" w:cs="Tahoma"/>
                <w:sz w:val="24"/>
              </w:rPr>
            </w:pPr>
          </w:p>
        </w:tc>
      </w:tr>
      <w:tr w:rsidR="008B41CB" w14:paraId="1DDEA98D" w14:textId="77777777" w:rsidTr="00324B20">
        <w:tc>
          <w:tcPr>
            <w:tcW w:w="4672" w:type="dxa"/>
          </w:tcPr>
          <w:p w14:paraId="5BD761D5" w14:textId="786B9D42" w:rsidR="008B41CB" w:rsidRDefault="00B247D9" w:rsidP="00324B20">
            <w:pPr>
              <w:pStyle w:val="Telobesedila2"/>
              <w:tabs>
                <w:tab w:val="left" w:pos="1114"/>
              </w:tabs>
              <w:spacing w:after="0" w:line="240" w:lineRule="auto"/>
              <w:jc w:val="both"/>
              <w:rPr>
                <w:rFonts w:ascii="Garamond" w:hAnsi="Garamond" w:cs="Tahoma"/>
                <w:sz w:val="24"/>
              </w:rPr>
            </w:pPr>
            <w:r>
              <w:rPr>
                <w:rFonts w:ascii="Garamond" w:hAnsi="Garamond" w:cs="Tahoma"/>
                <w:sz w:val="24"/>
              </w:rPr>
              <w:t>Opis</w:t>
            </w:r>
            <w:r w:rsidR="00710E1D" w:rsidRPr="00710E1D">
              <w:rPr>
                <w:rFonts w:ascii="Garamond" w:hAnsi="Garamond" w:cs="Tahoma"/>
                <w:sz w:val="24"/>
              </w:rPr>
              <w:t xml:space="preserve"> referenčnega </w:t>
            </w:r>
            <w:r w:rsidR="00DE5539">
              <w:rPr>
                <w:rFonts w:ascii="Garamond" w:hAnsi="Garamond" w:cs="Tahoma"/>
                <w:sz w:val="24"/>
              </w:rPr>
              <w:t>posla</w:t>
            </w:r>
          </w:p>
        </w:tc>
        <w:tc>
          <w:tcPr>
            <w:tcW w:w="4672" w:type="dxa"/>
          </w:tcPr>
          <w:p w14:paraId="70D105F6" w14:textId="77777777" w:rsidR="008B41CB" w:rsidRDefault="008B41CB" w:rsidP="00324B20">
            <w:pPr>
              <w:pStyle w:val="Telobesedila2"/>
              <w:spacing w:after="0" w:line="240" w:lineRule="auto"/>
              <w:jc w:val="both"/>
              <w:rPr>
                <w:rFonts w:ascii="Garamond" w:hAnsi="Garamond" w:cs="Tahoma"/>
                <w:sz w:val="24"/>
              </w:rPr>
            </w:pPr>
          </w:p>
        </w:tc>
      </w:tr>
      <w:tr w:rsidR="008B41CB" w14:paraId="4145B6DE" w14:textId="77777777" w:rsidTr="00324B20">
        <w:tc>
          <w:tcPr>
            <w:tcW w:w="4672" w:type="dxa"/>
          </w:tcPr>
          <w:p w14:paraId="66846C84" w14:textId="77777777" w:rsidR="00DE5539" w:rsidRDefault="00070597" w:rsidP="00324B20">
            <w:pPr>
              <w:pStyle w:val="Telobesedila2"/>
              <w:spacing w:after="0" w:line="240" w:lineRule="auto"/>
              <w:jc w:val="both"/>
              <w:rPr>
                <w:rFonts w:ascii="Garamond" w:hAnsi="Garamond" w:cs="Tahoma"/>
                <w:sz w:val="24"/>
              </w:rPr>
            </w:pPr>
            <w:r>
              <w:rPr>
                <w:rFonts w:ascii="Garamond" w:hAnsi="Garamond" w:cs="Tahoma"/>
                <w:sz w:val="24"/>
              </w:rPr>
              <w:t xml:space="preserve">Obdobje izvajanja referenčnega </w:t>
            </w:r>
            <w:r w:rsidR="00DE5539">
              <w:rPr>
                <w:rFonts w:ascii="Garamond" w:hAnsi="Garamond" w:cs="Tahoma"/>
                <w:sz w:val="24"/>
              </w:rPr>
              <w:t xml:space="preserve">posla </w:t>
            </w:r>
          </w:p>
          <w:p w14:paraId="021B5161" w14:textId="7AE2B69C" w:rsidR="008B41CB" w:rsidRDefault="00DE5539" w:rsidP="00324B20">
            <w:pPr>
              <w:pStyle w:val="Telobesedila2"/>
              <w:spacing w:after="0" w:line="240" w:lineRule="auto"/>
              <w:jc w:val="both"/>
              <w:rPr>
                <w:rFonts w:ascii="Garamond" w:hAnsi="Garamond" w:cs="Tahoma"/>
                <w:sz w:val="24"/>
              </w:rPr>
            </w:pPr>
            <w:r>
              <w:rPr>
                <w:rFonts w:ascii="Garamond" w:hAnsi="Garamond" w:cs="Tahoma"/>
                <w:sz w:val="24"/>
              </w:rPr>
              <w:t>(*vsaj dve leti zaporedoma)</w:t>
            </w:r>
          </w:p>
        </w:tc>
        <w:tc>
          <w:tcPr>
            <w:tcW w:w="4672" w:type="dxa"/>
          </w:tcPr>
          <w:p w14:paraId="6D0DB0D4" w14:textId="77777777" w:rsidR="008B41CB" w:rsidRDefault="008B41CB" w:rsidP="00324B20">
            <w:pPr>
              <w:pStyle w:val="Telobesedila2"/>
              <w:spacing w:after="0" w:line="240" w:lineRule="auto"/>
              <w:jc w:val="both"/>
              <w:rPr>
                <w:rFonts w:ascii="Garamond" w:hAnsi="Garamond" w:cs="Tahoma"/>
                <w:sz w:val="24"/>
              </w:rPr>
            </w:pPr>
          </w:p>
        </w:tc>
      </w:tr>
    </w:tbl>
    <w:p w14:paraId="0AE4B3AD" w14:textId="77777777" w:rsidR="00D4134E" w:rsidRDefault="00D4134E" w:rsidP="00D4134E">
      <w:pPr>
        <w:autoSpaceDE w:val="0"/>
        <w:autoSpaceDN w:val="0"/>
        <w:adjustRightInd w:val="0"/>
        <w:jc w:val="both"/>
        <w:rPr>
          <w:rFonts w:ascii="Garamond" w:eastAsia="Calibri" w:hAnsi="Garamond" w:cs="Arial"/>
          <w:sz w:val="24"/>
          <w:lang w:eastAsia="en-US"/>
        </w:rPr>
      </w:pPr>
    </w:p>
    <w:p w14:paraId="259D114B" w14:textId="488FA411" w:rsidR="000F05D5" w:rsidRPr="00265148" w:rsidRDefault="008B41CB" w:rsidP="000F05D5">
      <w:pPr>
        <w:autoSpaceDE w:val="0"/>
        <w:autoSpaceDN w:val="0"/>
        <w:adjustRightInd w:val="0"/>
        <w:jc w:val="both"/>
        <w:rPr>
          <w:rFonts w:ascii="Garamond" w:hAnsi="Garamond"/>
          <w:sz w:val="24"/>
        </w:rPr>
      </w:pPr>
      <w:r w:rsidRPr="003D3BA5">
        <w:rPr>
          <w:rFonts w:ascii="Garamond" w:eastAsia="Calibri" w:hAnsi="Garamond" w:cs="Arial"/>
          <w:sz w:val="24"/>
          <w:lang w:eastAsia="en-US"/>
        </w:rPr>
        <w:t xml:space="preserve">Nosilec reference je vsa dela </w:t>
      </w:r>
      <w:bookmarkStart w:id="3" w:name="_Hlk89420009"/>
      <w:r w:rsidRPr="003D3BA5">
        <w:rPr>
          <w:rFonts w:ascii="Garamond" w:eastAsia="Calibri" w:hAnsi="Garamond" w:cs="Arial"/>
          <w:sz w:val="24"/>
          <w:lang w:eastAsia="en-US"/>
        </w:rPr>
        <w:t xml:space="preserve">izvedel </w:t>
      </w:r>
      <w:bookmarkEnd w:id="3"/>
      <w:r w:rsidR="000F05D5">
        <w:rPr>
          <w:rFonts w:ascii="Garamond" w:eastAsia="Calibri" w:hAnsi="Garamond" w:cs="Arial"/>
          <w:sz w:val="24"/>
          <w:lang w:eastAsia="en-US"/>
        </w:rPr>
        <w:t xml:space="preserve">v </w:t>
      </w:r>
      <w:r w:rsidR="000F05D5" w:rsidRPr="009B0796">
        <w:rPr>
          <w:rFonts w:ascii="Garamond" w:hAnsi="Garamond"/>
          <w:sz w:val="24"/>
        </w:rPr>
        <w:t xml:space="preserve">skladu z usmeritvami za državno notranje revidiranje, navodili naročnika, </w:t>
      </w:r>
      <w:r w:rsidR="000F05D5" w:rsidRPr="00265148">
        <w:rPr>
          <w:rFonts w:ascii="Garamond" w:hAnsi="Garamond"/>
          <w:sz w:val="24"/>
        </w:rPr>
        <w:t>po pravilih stroke, pravočasno, kakovostno in</w:t>
      </w:r>
      <w:r w:rsidR="000F05D5" w:rsidRPr="009B0796">
        <w:rPr>
          <w:rFonts w:ascii="Garamond" w:hAnsi="Garamond"/>
          <w:sz w:val="24"/>
        </w:rPr>
        <w:t xml:space="preserve"> </w:t>
      </w:r>
      <w:r w:rsidR="000F05D5" w:rsidRPr="00265148">
        <w:rPr>
          <w:rFonts w:ascii="Garamond" w:hAnsi="Garamond"/>
          <w:sz w:val="24"/>
        </w:rPr>
        <w:t>v skladu s pogodbenimi določili.</w:t>
      </w:r>
    </w:p>
    <w:p w14:paraId="7E7711CB" w14:textId="15AD273E" w:rsidR="00D4134E" w:rsidRDefault="00D4134E" w:rsidP="00D4134E">
      <w:pPr>
        <w:autoSpaceDE w:val="0"/>
        <w:autoSpaceDN w:val="0"/>
        <w:adjustRightInd w:val="0"/>
        <w:jc w:val="both"/>
        <w:rPr>
          <w:rFonts w:ascii="Garamond" w:hAnsi="Garamond"/>
          <w:sz w:val="24"/>
        </w:rPr>
      </w:pPr>
    </w:p>
    <w:p w14:paraId="26511FB3" w14:textId="77777777" w:rsidR="00D4134E" w:rsidRPr="00D4134E" w:rsidRDefault="00D4134E" w:rsidP="00D4134E">
      <w:pPr>
        <w:autoSpaceDE w:val="0"/>
        <w:autoSpaceDN w:val="0"/>
        <w:adjustRightInd w:val="0"/>
        <w:jc w:val="both"/>
        <w:rPr>
          <w:rFonts w:ascii="Garamond" w:hAnsi="Garamond"/>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8B41CB" w14:paraId="7A6233F7" w14:textId="77777777" w:rsidTr="00324B20">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418A263C"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BE990BB"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8B41CB" w14:paraId="3E97AF96" w14:textId="77777777" w:rsidTr="00324B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8970"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C554729"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E-pošta:</w:t>
            </w:r>
          </w:p>
        </w:tc>
      </w:tr>
      <w:tr w:rsidR="008B41CB" w14:paraId="3BA9B582" w14:textId="77777777" w:rsidTr="00324B20">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7D01A"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43761A4"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0B37E55F" w14:textId="77777777" w:rsidR="005C74C1" w:rsidRPr="009F00D2" w:rsidRDefault="005C74C1" w:rsidP="005C74C1">
      <w:pPr>
        <w:rPr>
          <w:rFonts w:ascii="Garamond" w:hAnsi="Garamond" w:cs="Arial"/>
          <w:bCs/>
          <w:i/>
          <w:iCs/>
          <w:sz w:val="24"/>
        </w:rPr>
      </w:pPr>
    </w:p>
    <w:p w14:paraId="6FF085C6" w14:textId="77777777" w:rsidR="008B41CB" w:rsidRDefault="008B41CB" w:rsidP="008B41CB">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8B41CB" w14:paraId="36E4670A" w14:textId="77777777" w:rsidTr="00324B20">
        <w:trPr>
          <w:trHeight w:val="2092"/>
        </w:trPr>
        <w:tc>
          <w:tcPr>
            <w:tcW w:w="3077" w:type="dxa"/>
            <w:hideMark/>
          </w:tcPr>
          <w:p w14:paraId="7948DF9B" w14:textId="77777777" w:rsidR="008B41CB" w:rsidRDefault="008B41CB" w:rsidP="00324B20">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BB7460D" w14:textId="77777777" w:rsidR="008B41CB" w:rsidRDefault="008B41CB" w:rsidP="00324B20">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41074D98" w14:textId="77777777" w:rsidR="008B41CB" w:rsidRDefault="008B41CB" w:rsidP="00324B20">
            <w:pPr>
              <w:jc w:val="center"/>
              <w:rPr>
                <w:rFonts w:ascii="Garamond" w:hAnsi="Garamond"/>
                <w:sz w:val="24"/>
                <w:lang w:eastAsia="en-US"/>
              </w:rPr>
            </w:pPr>
            <w:r>
              <w:rPr>
                <w:rFonts w:ascii="Garamond" w:hAnsi="Garamond"/>
                <w:sz w:val="24"/>
                <w:lang w:eastAsia="en-US"/>
              </w:rPr>
              <w:t>žig</w:t>
            </w:r>
          </w:p>
        </w:tc>
        <w:tc>
          <w:tcPr>
            <w:tcW w:w="3077" w:type="dxa"/>
          </w:tcPr>
          <w:p w14:paraId="50389736" w14:textId="77777777" w:rsidR="008B41CB" w:rsidRDefault="008B41CB" w:rsidP="00324B20">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60DC80A" w14:textId="77777777" w:rsidR="008B41CB" w:rsidRDefault="008B41CB" w:rsidP="00324B20">
            <w:pPr>
              <w:jc w:val="both"/>
              <w:rPr>
                <w:rFonts w:ascii="Garamond" w:hAnsi="Garamond"/>
                <w:sz w:val="24"/>
                <w:lang w:eastAsia="en-US"/>
              </w:rPr>
            </w:pPr>
          </w:p>
          <w:p w14:paraId="79BFDDCE" w14:textId="77777777" w:rsidR="008B41CB" w:rsidRDefault="008B41CB" w:rsidP="00324B20">
            <w:pPr>
              <w:jc w:val="both"/>
              <w:rPr>
                <w:rFonts w:ascii="Garamond" w:hAnsi="Garamond"/>
                <w:sz w:val="24"/>
                <w:lang w:eastAsia="en-US"/>
              </w:rPr>
            </w:pPr>
            <w:r>
              <w:rPr>
                <w:rFonts w:ascii="Garamond" w:hAnsi="Garamond"/>
                <w:sz w:val="24"/>
                <w:lang w:eastAsia="en-US"/>
              </w:rPr>
              <w:t>_________________</w:t>
            </w:r>
          </w:p>
          <w:p w14:paraId="50AD0E30" w14:textId="77777777" w:rsidR="008B41CB" w:rsidRDefault="008B41CB" w:rsidP="00324B20">
            <w:pPr>
              <w:ind w:left="-470"/>
              <w:jc w:val="center"/>
              <w:rPr>
                <w:rFonts w:ascii="Garamond" w:hAnsi="Garamond"/>
                <w:sz w:val="24"/>
                <w:lang w:eastAsia="en-US"/>
              </w:rPr>
            </w:pPr>
            <w:r>
              <w:rPr>
                <w:rFonts w:ascii="Garamond" w:hAnsi="Garamond"/>
                <w:sz w:val="24"/>
                <w:lang w:eastAsia="en-US"/>
              </w:rPr>
              <w:t>Podpis</w:t>
            </w:r>
          </w:p>
          <w:p w14:paraId="1A062613" w14:textId="77777777" w:rsidR="008B41CB" w:rsidRDefault="008B41CB" w:rsidP="00324B20">
            <w:pPr>
              <w:ind w:left="-470"/>
              <w:jc w:val="center"/>
              <w:rPr>
                <w:rFonts w:ascii="Garamond" w:hAnsi="Garamond"/>
                <w:sz w:val="24"/>
                <w:lang w:eastAsia="en-US"/>
              </w:rPr>
            </w:pPr>
          </w:p>
          <w:p w14:paraId="78EF6A2F" w14:textId="77777777" w:rsidR="008B41CB" w:rsidRDefault="008B41CB" w:rsidP="00324B20">
            <w:pPr>
              <w:ind w:left="-470"/>
              <w:jc w:val="center"/>
              <w:rPr>
                <w:rFonts w:ascii="Garamond" w:hAnsi="Garamond"/>
                <w:sz w:val="24"/>
                <w:lang w:eastAsia="en-US"/>
              </w:rPr>
            </w:pPr>
          </w:p>
          <w:p w14:paraId="13C991A0" w14:textId="77777777" w:rsidR="008B41CB" w:rsidRDefault="008B41CB" w:rsidP="00324B20">
            <w:pPr>
              <w:ind w:left="-470"/>
              <w:jc w:val="center"/>
              <w:rPr>
                <w:rFonts w:ascii="Garamond" w:hAnsi="Garamond"/>
                <w:sz w:val="24"/>
                <w:lang w:eastAsia="en-US"/>
              </w:rPr>
            </w:pPr>
          </w:p>
        </w:tc>
      </w:tr>
    </w:tbl>
    <w:p w14:paraId="726E3CE2" w14:textId="567952EE" w:rsidR="00861677" w:rsidRDefault="00861677">
      <w:pPr>
        <w:rPr>
          <w:rFonts w:ascii="Garamond" w:hAnsi="Garamond" w:cs="Arial"/>
          <w:b/>
          <w:sz w:val="24"/>
        </w:rPr>
      </w:pPr>
    </w:p>
    <w:p w14:paraId="076F6A2D" w14:textId="58490189" w:rsidR="00785684" w:rsidRDefault="00785684">
      <w:pPr>
        <w:rPr>
          <w:rFonts w:ascii="Garamond" w:hAnsi="Garamond" w:cs="Arial"/>
          <w:b/>
          <w:sz w:val="24"/>
        </w:rPr>
      </w:pPr>
    </w:p>
    <w:p w14:paraId="03CCBFA9" w14:textId="60E17688" w:rsidR="00785684" w:rsidRDefault="00785684">
      <w:pPr>
        <w:rPr>
          <w:rFonts w:ascii="Garamond" w:hAnsi="Garamond" w:cs="Arial"/>
          <w:b/>
          <w:sz w:val="24"/>
        </w:rPr>
      </w:pPr>
    </w:p>
    <w:p w14:paraId="448D2BD4" w14:textId="76D7377C" w:rsidR="00785684" w:rsidRDefault="00785684">
      <w:pPr>
        <w:rPr>
          <w:rFonts w:ascii="Garamond" w:hAnsi="Garamond" w:cs="Arial"/>
          <w:b/>
          <w:sz w:val="24"/>
        </w:rPr>
      </w:pPr>
    </w:p>
    <w:p w14:paraId="39787739" w14:textId="77777777" w:rsidR="00785684" w:rsidRDefault="00785684">
      <w:pPr>
        <w:rPr>
          <w:rFonts w:ascii="Garamond" w:hAnsi="Garamond" w:cs="Arial"/>
          <w:b/>
          <w:sz w:val="24"/>
        </w:rPr>
      </w:pPr>
    </w:p>
    <w:p w14:paraId="580BF75C" w14:textId="2622C381" w:rsidR="00F35892" w:rsidRDefault="00F35892">
      <w:pPr>
        <w:rPr>
          <w:rFonts w:ascii="Garamond" w:hAnsi="Garamond" w:cs="Arial"/>
          <w:b/>
          <w:sz w:val="24"/>
        </w:rPr>
      </w:pPr>
    </w:p>
    <w:p w14:paraId="1EB2E7A9" w14:textId="506DEFEC" w:rsidR="00D4134E" w:rsidRDefault="00D4134E">
      <w:pPr>
        <w:rPr>
          <w:rFonts w:ascii="Garamond" w:hAnsi="Garamond" w:cs="Arial"/>
          <w:b/>
          <w:sz w:val="24"/>
        </w:rPr>
      </w:pPr>
    </w:p>
    <w:p w14:paraId="249A0D0C" w14:textId="44F356CE" w:rsidR="00D4134E" w:rsidRDefault="00D4134E">
      <w:pPr>
        <w:rPr>
          <w:rFonts w:ascii="Garamond" w:hAnsi="Garamond" w:cs="Arial"/>
          <w:b/>
          <w:sz w:val="24"/>
        </w:rPr>
      </w:pPr>
    </w:p>
    <w:p w14:paraId="465607AF" w14:textId="6D719F29" w:rsidR="00D4134E" w:rsidRDefault="00D4134E">
      <w:pPr>
        <w:rPr>
          <w:rFonts w:ascii="Garamond" w:hAnsi="Garamond" w:cs="Arial"/>
          <w:b/>
          <w:sz w:val="24"/>
        </w:rPr>
      </w:pPr>
    </w:p>
    <w:p w14:paraId="3AF3D8E3" w14:textId="77777777" w:rsidR="00D4134E" w:rsidRDefault="00D4134E">
      <w:pPr>
        <w:rPr>
          <w:rFonts w:ascii="Garamond" w:hAnsi="Garamond" w:cs="Arial"/>
          <w:b/>
          <w:sz w:val="24"/>
        </w:rPr>
      </w:pPr>
    </w:p>
    <w:p w14:paraId="3393687F" w14:textId="77777777" w:rsidR="00DC7828" w:rsidRDefault="00DC7828">
      <w:pPr>
        <w:rPr>
          <w:rFonts w:ascii="Garamond" w:hAnsi="Garamond" w:cs="Arial"/>
          <w:b/>
          <w:sz w:val="24"/>
        </w:rPr>
      </w:pPr>
    </w:p>
    <w:p w14:paraId="4D4CCE94" w14:textId="4ACDFE6A" w:rsidR="0057297F" w:rsidRDefault="008E6CD4" w:rsidP="00771D01">
      <w:pPr>
        <w:jc w:val="center"/>
        <w:rPr>
          <w:rFonts w:ascii="Garamond" w:hAnsi="Garamond"/>
          <w:b/>
          <w:sz w:val="24"/>
        </w:rPr>
      </w:pPr>
      <w:r w:rsidRPr="002A3852">
        <w:rPr>
          <w:rFonts w:ascii="Garamond" w:hAnsi="Garamond" w:cs="Arial"/>
          <w:b/>
          <w:sz w:val="24"/>
        </w:rPr>
        <w:t>Vzorec pogodbe</w:t>
      </w:r>
      <w:r w:rsidRPr="002A3852">
        <w:rPr>
          <w:rFonts w:ascii="Garamond" w:hAnsi="Garamond" w:cs="Arial"/>
          <w:sz w:val="24"/>
        </w:rPr>
        <w:t xml:space="preserve"> </w:t>
      </w:r>
      <w:r w:rsidR="0057297F" w:rsidRPr="002A3852">
        <w:rPr>
          <w:rFonts w:ascii="Garamond" w:hAnsi="Garamond"/>
          <w:b/>
          <w:sz w:val="24"/>
        </w:rPr>
        <w:t>(OBR-</w:t>
      </w:r>
      <w:r w:rsidR="000F7607">
        <w:rPr>
          <w:rFonts w:ascii="Garamond" w:hAnsi="Garamond"/>
          <w:b/>
          <w:sz w:val="24"/>
        </w:rPr>
        <w:t>4</w:t>
      </w:r>
      <w:r w:rsidR="0057297F" w:rsidRPr="002A3852">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2A21D643" w:rsidR="008E7D27" w:rsidRPr="004260B6" w:rsidRDefault="003077A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za rektorat in članice</w:t>
            </w:r>
            <w:r w:rsidR="004260B6" w:rsidRPr="004260B6">
              <w:rPr>
                <w:rFonts w:ascii="Garamond" w:hAnsi="Garamond" w:cs="Arial"/>
                <w:sz w:val="24"/>
              </w:rPr>
              <w:t xml:space="preserve"> UL</w:t>
            </w: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556967A0" w14:textId="6ADB3733" w:rsidR="003077A6" w:rsidRDefault="00DD5978" w:rsidP="00B61960">
      <w:pPr>
        <w:pStyle w:val="Telobesedila"/>
        <w:spacing w:line="288" w:lineRule="auto"/>
        <w:jc w:val="center"/>
        <w:rPr>
          <w:rFonts w:ascii="Garamond" w:hAnsi="Garamond" w:cs="Arial"/>
          <w:b/>
          <w:bCs/>
          <w:color w:val="000000"/>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0126C7">
        <w:rPr>
          <w:rFonts w:ascii="Garamond" w:hAnsi="Garamond"/>
          <w:b/>
          <w:color w:val="0F0F0F"/>
          <w:sz w:val="24"/>
          <w:szCs w:val="24"/>
        </w:rPr>
        <w:t xml:space="preserve"> </w:t>
      </w:r>
      <w:bookmarkStart w:id="4" w:name="_Hlk105749347"/>
      <w:r w:rsidR="00B7684C" w:rsidRPr="00B7684C">
        <w:rPr>
          <w:rFonts w:ascii="Garamond" w:hAnsi="Garamond"/>
          <w:b/>
          <w:sz w:val="24"/>
        </w:rPr>
        <w:t>401-</w:t>
      </w:r>
      <w:r w:rsidR="00BD6372">
        <w:rPr>
          <w:rFonts w:ascii="Garamond" w:hAnsi="Garamond"/>
          <w:b/>
          <w:sz w:val="24"/>
        </w:rPr>
        <w:t>15</w:t>
      </w:r>
      <w:r w:rsidR="001D1494">
        <w:rPr>
          <w:rFonts w:ascii="Garamond" w:hAnsi="Garamond"/>
          <w:b/>
          <w:sz w:val="24"/>
        </w:rPr>
        <w:t>/2023</w:t>
      </w:r>
      <w:r w:rsidR="00E016FD">
        <w:rPr>
          <w:rFonts w:ascii="Garamond" w:hAnsi="Garamond"/>
          <w:b/>
          <w:sz w:val="24"/>
        </w:rPr>
        <w:t xml:space="preserve">: </w:t>
      </w:r>
      <w:r w:rsidR="00B7684C" w:rsidRPr="00B7684C">
        <w:rPr>
          <w:rFonts w:ascii="Garamond" w:hAnsi="Garamond" w:cs="Arial"/>
          <w:b/>
          <w:bCs/>
          <w:color w:val="000000"/>
          <w:sz w:val="24"/>
        </w:rPr>
        <w:t xml:space="preserve">Storitve </w:t>
      </w:r>
      <w:r w:rsidR="00A03CF4">
        <w:rPr>
          <w:rFonts w:ascii="Garamond" w:hAnsi="Garamond" w:cs="Arial"/>
          <w:b/>
          <w:bCs/>
          <w:color w:val="000000"/>
          <w:sz w:val="24"/>
        </w:rPr>
        <w:t>notranje</w:t>
      </w:r>
      <w:r w:rsidR="00B7684C" w:rsidRPr="00B7684C">
        <w:rPr>
          <w:rFonts w:ascii="Garamond" w:hAnsi="Garamond" w:cs="Arial"/>
          <w:b/>
          <w:bCs/>
          <w:color w:val="000000"/>
          <w:sz w:val="24"/>
        </w:rPr>
        <w:t xml:space="preserve"> revizije</w:t>
      </w:r>
    </w:p>
    <w:p w14:paraId="0CDF7BBD" w14:textId="678145B2" w:rsidR="0041117A" w:rsidRPr="00D4134E" w:rsidRDefault="0041117A" w:rsidP="00B61960">
      <w:pPr>
        <w:pStyle w:val="Telobesedila"/>
        <w:spacing w:line="288" w:lineRule="auto"/>
        <w:jc w:val="center"/>
        <w:rPr>
          <w:rFonts w:ascii="Garamond" w:hAnsi="Garamond"/>
          <w:b/>
          <w:sz w:val="24"/>
        </w:rPr>
      </w:pPr>
      <w:r w:rsidRPr="00D4134E">
        <w:rPr>
          <w:rFonts w:ascii="Garamond" w:hAnsi="Garamond" w:cs="Arial"/>
          <w:b/>
          <w:bCs/>
          <w:color w:val="000000"/>
          <w:sz w:val="24"/>
        </w:rPr>
        <w:t xml:space="preserve">Sklop: </w:t>
      </w:r>
      <w:r w:rsidR="00D4134E" w:rsidRPr="00D4134E">
        <w:rPr>
          <w:rFonts w:ascii="Garamond" w:hAnsi="Garamond" w:cs="Arial"/>
          <w:sz w:val="24"/>
          <w:lang w:eastAsia="en-US"/>
        </w:rPr>
        <w:fldChar w:fldCharType="begin">
          <w:ffData>
            <w:name w:val="Besedilo1"/>
            <w:enabled/>
            <w:calcOnExit w:val="0"/>
            <w:textInput/>
          </w:ffData>
        </w:fldChar>
      </w:r>
      <w:r w:rsidR="00D4134E" w:rsidRPr="00D4134E">
        <w:rPr>
          <w:rFonts w:ascii="Garamond" w:hAnsi="Garamond" w:cs="Arial"/>
          <w:sz w:val="24"/>
          <w:lang w:eastAsia="en-US"/>
        </w:rPr>
        <w:instrText xml:space="preserve"> FORMTEXT </w:instrText>
      </w:r>
      <w:r w:rsidR="00D4134E" w:rsidRPr="00D4134E">
        <w:rPr>
          <w:rFonts w:ascii="Garamond" w:hAnsi="Garamond" w:cs="Arial"/>
          <w:sz w:val="24"/>
          <w:lang w:eastAsia="en-US"/>
        </w:rPr>
      </w:r>
      <w:r w:rsidR="00D4134E" w:rsidRPr="00D4134E">
        <w:rPr>
          <w:rFonts w:ascii="Garamond" w:hAnsi="Garamond" w:cs="Arial"/>
          <w:sz w:val="24"/>
          <w:lang w:eastAsia="en-US"/>
        </w:rPr>
        <w:fldChar w:fldCharType="separate"/>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sz w:val="24"/>
          <w:lang w:eastAsia="en-US"/>
        </w:rPr>
        <w:fldChar w:fldCharType="end"/>
      </w:r>
    </w:p>
    <w:bookmarkEnd w:id="4"/>
    <w:p w14:paraId="3D6453B3" w14:textId="77777777" w:rsidR="00DC7828" w:rsidRPr="00D4134E" w:rsidRDefault="00DC7828" w:rsidP="00B61960">
      <w:pPr>
        <w:pStyle w:val="Telobesedila"/>
        <w:spacing w:line="288" w:lineRule="auto"/>
        <w:jc w:val="center"/>
        <w:rPr>
          <w:rFonts w:ascii="Garamond" w:hAnsi="Garamond"/>
          <w:b/>
          <w:sz w:val="24"/>
        </w:rPr>
      </w:pPr>
    </w:p>
    <w:p w14:paraId="47894BC1" w14:textId="77777777" w:rsidR="006A09F8" w:rsidRPr="00D4134E"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4134E">
        <w:rPr>
          <w:rFonts w:ascii="Garamond" w:hAnsi="Garamond" w:cs="Arial"/>
          <w:b/>
          <w:sz w:val="24"/>
          <w:szCs w:val="24"/>
        </w:rPr>
        <w:t>UVODNE DOLOČBE</w:t>
      </w:r>
    </w:p>
    <w:p w14:paraId="792C0600" w14:textId="77777777" w:rsidR="006A09F8" w:rsidRPr="00D4134E" w:rsidRDefault="006A09F8" w:rsidP="006A09F8">
      <w:pPr>
        <w:jc w:val="both"/>
        <w:rPr>
          <w:rFonts w:ascii="Garamond" w:hAnsi="Garamond" w:cs="Arial"/>
          <w:sz w:val="24"/>
        </w:rPr>
      </w:pPr>
    </w:p>
    <w:p w14:paraId="28EF1481" w14:textId="77777777" w:rsidR="006A09F8" w:rsidRPr="00D4134E"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4134E">
        <w:rPr>
          <w:rFonts w:ascii="Garamond" w:hAnsi="Garamond"/>
          <w:color w:val="0F0F0F"/>
          <w:sz w:val="24"/>
          <w:szCs w:val="24"/>
        </w:rPr>
        <w:t>člen</w:t>
      </w:r>
    </w:p>
    <w:p w14:paraId="76F25EEB" w14:textId="2C4953B6" w:rsidR="006A09F8" w:rsidRPr="00D4134E" w:rsidRDefault="006A09F8" w:rsidP="006A09F8">
      <w:pPr>
        <w:jc w:val="both"/>
        <w:rPr>
          <w:rFonts w:ascii="Garamond" w:hAnsi="Garamond" w:cs="Arial"/>
          <w:sz w:val="24"/>
        </w:rPr>
      </w:pPr>
      <w:r w:rsidRPr="00D4134E">
        <w:rPr>
          <w:rFonts w:ascii="Garamond" w:hAnsi="Garamond" w:cs="Arial"/>
          <w:sz w:val="24"/>
        </w:rPr>
        <w:t>Pogodbeni stranki uvodoma ugotavljata, da:</w:t>
      </w:r>
    </w:p>
    <w:p w14:paraId="16629CCE" w14:textId="3BF95DB3" w:rsidR="0041117A" w:rsidRPr="00D4134E" w:rsidRDefault="006A09F8" w:rsidP="0041117A">
      <w:pPr>
        <w:numPr>
          <w:ilvl w:val="0"/>
          <w:numId w:val="16"/>
        </w:numPr>
        <w:jc w:val="both"/>
        <w:rPr>
          <w:rFonts w:ascii="Garamond" w:hAnsi="Garamond" w:cs="Arial"/>
          <w:sz w:val="24"/>
        </w:rPr>
      </w:pPr>
      <w:r w:rsidRPr="00D4134E">
        <w:rPr>
          <w:rFonts w:ascii="Garamond" w:hAnsi="Garamond" w:cs="Arial"/>
          <w:sz w:val="24"/>
        </w:rPr>
        <w:t>je bil izvajalec izbran kot najugodnejši ponudnik na podlagi izvedenega odprtega postopka v skladu s 40. členom Zakon o javnem naročanju (Uradni list RS, št. 91/15</w:t>
      </w:r>
      <w:r w:rsidR="00C909B1" w:rsidRPr="00D4134E">
        <w:rPr>
          <w:rFonts w:ascii="Garamond" w:hAnsi="Garamond" w:cs="Arial"/>
          <w:sz w:val="24"/>
        </w:rPr>
        <w:t xml:space="preserve">, </w:t>
      </w:r>
      <w:r w:rsidRPr="00D4134E">
        <w:rPr>
          <w:rFonts w:ascii="Garamond" w:hAnsi="Garamond" w:cs="Arial"/>
          <w:sz w:val="24"/>
        </w:rPr>
        <w:t>14/18</w:t>
      </w:r>
      <w:r w:rsidR="00577F03" w:rsidRPr="00D4134E">
        <w:rPr>
          <w:rFonts w:ascii="Garamond" w:hAnsi="Garamond" w:cs="Arial"/>
          <w:sz w:val="24"/>
        </w:rPr>
        <w:t xml:space="preserve">, </w:t>
      </w:r>
      <w:r w:rsidR="00C909B1" w:rsidRPr="00D4134E">
        <w:rPr>
          <w:rFonts w:ascii="Garamond" w:hAnsi="Garamond" w:cs="Arial"/>
          <w:sz w:val="24"/>
        </w:rPr>
        <w:t>121/21</w:t>
      </w:r>
      <w:r w:rsidR="00F76B17">
        <w:rPr>
          <w:rFonts w:ascii="Garamond" w:hAnsi="Garamond" w:cs="Arial"/>
          <w:sz w:val="24"/>
        </w:rPr>
        <w:t xml:space="preserve">, </w:t>
      </w:r>
      <w:r w:rsidR="00F76B17" w:rsidRPr="00E52862">
        <w:rPr>
          <w:rFonts w:ascii="Garamond" w:hAnsi="Garamond" w:cs="Arial"/>
          <w:sz w:val="24"/>
        </w:rPr>
        <w:t>10/22, 74/22 – odl. US</w:t>
      </w:r>
      <w:r w:rsidR="00122D17">
        <w:rPr>
          <w:rFonts w:ascii="Garamond" w:hAnsi="Garamond" w:cs="Arial"/>
          <w:sz w:val="24"/>
        </w:rPr>
        <w:t xml:space="preserve">, </w:t>
      </w:r>
      <w:r w:rsidR="00F76B17" w:rsidRPr="00E52862">
        <w:rPr>
          <w:rFonts w:ascii="Garamond" w:hAnsi="Garamond" w:cs="Arial"/>
          <w:sz w:val="24"/>
        </w:rPr>
        <w:t>100/22 – ZNUZSZS</w:t>
      </w:r>
      <w:r w:rsidR="00122D17">
        <w:rPr>
          <w:rFonts w:ascii="Garamond" w:hAnsi="Garamond" w:cs="Arial"/>
          <w:sz w:val="24"/>
        </w:rPr>
        <w:t xml:space="preserve"> in 28/23</w:t>
      </w:r>
      <w:r w:rsidRPr="00D4134E">
        <w:rPr>
          <w:rFonts w:ascii="Garamond" w:hAnsi="Garamond" w:cs="Arial"/>
          <w:sz w:val="24"/>
        </w:rPr>
        <w:t xml:space="preserve">; v nadaljevanju: ZJN-3) na podlagi oddane ponudbe in predračuna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rPr>
        <w:t xml:space="preserve">, z odločitvijo o oddaji javnega naročila,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w:t>
      </w:r>
      <w:r w:rsidRPr="00D4134E">
        <w:rPr>
          <w:rFonts w:ascii="Garamond" w:hAnsi="Garamond" w:cs="Arial"/>
          <w:sz w:val="24"/>
        </w:rPr>
        <w:t xml:space="preserve">z dne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ki je bila objavljena na portalu javnih naročil dne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pod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rPr>
        <w:t>;</w:t>
      </w:r>
    </w:p>
    <w:p w14:paraId="188E4D38" w14:textId="1FB5C1A2" w:rsidR="006A09F8" w:rsidRDefault="006A09F8" w:rsidP="006A09F8">
      <w:pPr>
        <w:numPr>
          <w:ilvl w:val="0"/>
          <w:numId w:val="16"/>
        </w:numPr>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w:t>
      </w:r>
      <w:r w:rsidR="00645BE3" w:rsidRPr="00DE0587">
        <w:rPr>
          <w:rFonts w:ascii="Garamond" w:hAnsi="Garamond" w:cs="Arial"/>
          <w:sz w:val="24"/>
        </w:rPr>
        <w:t xml:space="preserve">izpolnjevanje </w:t>
      </w:r>
      <w:r w:rsidRPr="00DE0587">
        <w:rPr>
          <w:rFonts w:ascii="Garamond" w:hAnsi="Garamond" w:cs="Arial"/>
          <w:sz w:val="24"/>
        </w:rPr>
        <w:t>prevzetih obveznosti;</w:t>
      </w:r>
    </w:p>
    <w:p w14:paraId="091CD21B" w14:textId="681BCFAF" w:rsidR="000126C7" w:rsidRDefault="00122D17" w:rsidP="006A09F8">
      <w:pPr>
        <w:numPr>
          <w:ilvl w:val="0"/>
          <w:numId w:val="16"/>
        </w:numPr>
        <w:jc w:val="both"/>
        <w:rPr>
          <w:rFonts w:ascii="Garamond" w:hAnsi="Garamond" w:cs="Arial"/>
          <w:sz w:val="24"/>
        </w:rPr>
      </w:pPr>
      <w:r w:rsidRPr="000126C7">
        <w:rPr>
          <w:rFonts w:ascii="Garamond" w:hAnsi="Garamond" w:cs="Arial"/>
          <w:sz w:val="24"/>
        </w:rPr>
        <w:t>si</w:t>
      </w:r>
      <w:r>
        <w:rPr>
          <w:rFonts w:ascii="Garamond" w:hAnsi="Garamond" w:cs="Arial"/>
          <w:sz w:val="24"/>
        </w:rPr>
        <w:t xml:space="preserve"> </w:t>
      </w:r>
      <w:r w:rsidR="000126C7">
        <w:rPr>
          <w:rFonts w:ascii="Garamond" w:hAnsi="Garamond" w:cs="Arial"/>
          <w:sz w:val="24"/>
        </w:rPr>
        <w:t>n</w:t>
      </w:r>
      <w:r w:rsidR="000126C7" w:rsidRPr="000126C7">
        <w:rPr>
          <w:rFonts w:ascii="Garamond" w:hAnsi="Garamond" w:cs="Arial"/>
          <w:sz w:val="24"/>
        </w:rPr>
        <w:t xml:space="preserve">aročnik skladno s </w:t>
      </w:r>
      <w:r w:rsidR="00943DAE">
        <w:rPr>
          <w:rFonts w:ascii="Garamond" w:hAnsi="Garamond" w:cs="Arial"/>
          <w:sz w:val="24"/>
        </w:rPr>
        <w:t>petim</w:t>
      </w:r>
      <w:r w:rsidR="000126C7" w:rsidRPr="000126C7">
        <w:rPr>
          <w:rFonts w:ascii="Garamond" w:hAnsi="Garamond" w:cs="Arial"/>
          <w:sz w:val="24"/>
        </w:rPr>
        <w:t xml:space="preserve"> odstavkom 46. člena ZJN-3 pridržuje pravico, da </w:t>
      </w:r>
      <w:r w:rsidR="000126C7">
        <w:rPr>
          <w:rFonts w:ascii="Garamond" w:hAnsi="Garamond" w:cs="Arial"/>
          <w:sz w:val="24"/>
        </w:rPr>
        <w:t>izvajalcu po tej pogodbi</w:t>
      </w:r>
      <w:r w:rsidR="000126C7" w:rsidRPr="000126C7">
        <w:rPr>
          <w:rFonts w:ascii="Garamond" w:hAnsi="Garamond" w:cs="Arial"/>
          <w:sz w:val="24"/>
        </w:rPr>
        <w:t xml:space="preserve"> odda dodatne storitve, in sicer storitve </w:t>
      </w:r>
      <w:r w:rsidR="00D4134E">
        <w:rPr>
          <w:rFonts w:ascii="Garamond" w:hAnsi="Garamond" w:cs="Arial"/>
          <w:sz w:val="24"/>
        </w:rPr>
        <w:t>notranje</w:t>
      </w:r>
      <w:r w:rsidR="008D3CE2">
        <w:rPr>
          <w:rFonts w:ascii="Garamond" w:hAnsi="Garamond" w:cs="Arial"/>
          <w:sz w:val="24"/>
        </w:rPr>
        <w:t xml:space="preserve"> revizije</w:t>
      </w:r>
      <w:r w:rsidR="00DC7828" w:rsidRPr="00DC7828">
        <w:rPr>
          <w:rFonts w:ascii="Garamond" w:hAnsi="Garamond" w:cs="Arial"/>
          <w:sz w:val="24"/>
        </w:rPr>
        <w:t xml:space="preserve"> </w:t>
      </w:r>
      <w:r w:rsidR="000126C7">
        <w:rPr>
          <w:rFonts w:ascii="Garamond" w:hAnsi="Garamond" w:cs="Arial"/>
          <w:sz w:val="24"/>
        </w:rPr>
        <w:t>po postopku s pogajanji brez predhodne objave, in sicer v skladu z določbami razpisne dokumentacije;</w:t>
      </w:r>
    </w:p>
    <w:p w14:paraId="3C6241B7" w14:textId="167C7B15" w:rsidR="00122D17" w:rsidRDefault="00122D17" w:rsidP="006A09F8">
      <w:pPr>
        <w:numPr>
          <w:ilvl w:val="0"/>
          <w:numId w:val="16"/>
        </w:numPr>
        <w:jc w:val="both"/>
        <w:rPr>
          <w:rFonts w:ascii="Garamond" w:hAnsi="Garamond" w:cs="Arial"/>
          <w:sz w:val="24"/>
        </w:rPr>
      </w:pPr>
      <w:r>
        <w:rPr>
          <w:rFonts w:ascii="Garamond" w:hAnsi="Garamond" w:cs="Arial"/>
          <w:sz w:val="24"/>
        </w:rPr>
        <w:t xml:space="preserve">si </w:t>
      </w:r>
      <w:r w:rsidRPr="00122D17">
        <w:rPr>
          <w:rFonts w:ascii="Garamond" w:hAnsi="Garamond" w:cs="Arial"/>
          <w:sz w:val="24"/>
        </w:rPr>
        <w:t>naročnik pridržuje možnost spremembe pogodbe v skladu 1. točko prvega odstavka 95. člena ZJN-3</w:t>
      </w:r>
      <w:r>
        <w:rPr>
          <w:rFonts w:ascii="Garamond" w:hAnsi="Garamond" w:cs="Arial"/>
          <w:sz w:val="24"/>
        </w:rPr>
        <w:t>, in sicer v skladu z določbami razpisne dokumentacije</w:t>
      </w:r>
    </w:p>
    <w:p w14:paraId="26352354" w14:textId="58F34EA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74BD8E14" w:rsidR="006A09F8" w:rsidRPr="00DE0587" w:rsidRDefault="00987AE1" w:rsidP="006A09F8">
      <w:pPr>
        <w:numPr>
          <w:ilvl w:val="0"/>
          <w:numId w:val="16"/>
        </w:numPr>
        <w:jc w:val="both"/>
        <w:rPr>
          <w:rFonts w:ascii="Garamond" w:hAnsi="Garamond" w:cs="Arial"/>
          <w:sz w:val="24"/>
        </w:rPr>
      </w:pPr>
      <w:r>
        <w:rPr>
          <w:rFonts w:ascii="Garamond" w:hAnsi="Garamond" w:cs="Arial"/>
          <w:sz w:val="24"/>
        </w:rPr>
        <w:t>so priloge</w:t>
      </w:r>
      <w:r w:rsidR="006A09F8">
        <w:rPr>
          <w:rFonts w:ascii="Garamond" w:hAnsi="Garamond" w:cs="Arial"/>
          <w:sz w:val="24"/>
        </w:rPr>
        <w:t xml:space="preserve"> sestavni </w:t>
      </w:r>
      <w:r w:rsidR="009273A9">
        <w:rPr>
          <w:rFonts w:ascii="Garamond" w:hAnsi="Garamond" w:cs="Arial"/>
          <w:sz w:val="24"/>
        </w:rPr>
        <w:t>del te pogodbe</w:t>
      </w:r>
      <w:r w:rsidR="006A09F8">
        <w:rPr>
          <w:rFonts w:ascii="Garamond" w:hAnsi="Garamond" w:cs="Arial"/>
          <w:sz w:val="24"/>
        </w:rPr>
        <w:t xml:space="preserve">. </w:t>
      </w:r>
    </w:p>
    <w:p w14:paraId="0F87F6C1" w14:textId="77777777" w:rsidR="006A09F8" w:rsidRPr="00DE0587" w:rsidRDefault="006A09F8" w:rsidP="006A09F8">
      <w:pPr>
        <w:ind w:left="360"/>
        <w:jc w:val="both"/>
        <w:rPr>
          <w:rFonts w:ascii="Garamond" w:hAnsi="Garamond" w:cs="Arial"/>
          <w:sz w:val="24"/>
        </w:rPr>
      </w:pPr>
    </w:p>
    <w:p w14:paraId="6E1201C8" w14:textId="62BE9E28"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D16701">
        <w:rPr>
          <w:rFonts w:ascii="Garamond" w:hAnsi="Garamond"/>
          <w:b/>
          <w:color w:val="111111"/>
          <w:sz w:val="24"/>
          <w:szCs w:val="24"/>
        </w:rPr>
        <w:t>POGODBE</w:t>
      </w:r>
    </w:p>
    <w:p w14:paraId="43DB5449" w14:textId="77777777" w:rsidR="006A09F8" w:rsidRPr="00C3749A" w:rsidRDefault="006A09F8" w:rsidP="006A09F8">
      <w:pPr>
        <w:pStyle w:val="Telobesedila"/>
        <w:ind w:left="357"/>
        <w:rPr>
          <w:rFonts w:ascii="Garamond" w:hAnsi="Garamond"/>
          <w:b/>
          <w:color w:val="111111"/>
          <w:sz w:val="24"/>
          <w:szCs w:val="24"/>
        </w:rPr>
      </w:pPr>
    </w:p>
    <w:p w14:paraId="503D4D75" w14:textId="77777777"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5AD172A5" w14:textId="69DF1F74" w:rsidR="006A09F8" w:rsidRDefault="006A09F8" w:rsidP="006A09F8">
      <w:pPr>
        <w:jc w:val="both"/>
        <w:rPr>
          <w:rFonts w:ascii="Garamond" w:hAnsi="Garamond"/>
          <w:color w:val="0F0F0F"/>
          <w:sz w:val="24"/>
        </w:rPr>
      </w:pPr>
      <w:r w:rsidRPr="00C3749A">
        <w:rPr>
          <w:rFonts w:ascii="Garamond" w:hAnsi="Garamond"/>
          <w:color w:val="0F0F0F"/>
          <w:sz w:val="24"/>
        </w:rPr>
        <w:t>Pogo</w:t>
      </w:r>
      <w:r>
        <w:rPr>
          <w:rFonts w:ascii="Garamond" w:hAnsi="Garamond"/>
          <w:color w:val="0F0F0F"/>
          <w:sz w:val="24"/>
        </w:rPr>
        <w:t xml:space="preserve">dbeni stranki ugotavljata, da </w:t>
      </w:r>
      <w:r w:rsidR="00680D9A">
        <w:rPr>
          <w:rFonts w:ascii="Garamond" w:hAnsi="Garamond"/>
          <w:color w:val="0F0F0F"/>
          <w:sz w:val="24"/>
        </w:rPr>
        <w:t>so</w:t>
      </w:r>
      <w:r>
        <w:rPr>
          <w:rFonts w:ascii="Garamond" w:hAnsi="Garamond"/>
          <w:color w:val="0F0F0F"/>
          <w:sz w:val="24"/>
        </w:rPr>
        <w:t xml:space="preserve"> predmet </w:t>
      </w:r>
      <w:r w:rsidR="00680D9A">
        <w:rPr>
          <w:rFonts w:ascii="Garamond" w:hAnsi="Garamond"/>
          <w:color w:val="0F0F0F"/>
          <w:sz w:val="24"/>
        </w:rPr>
        <w:t xml:space="preserve">pogodbe </w:t>
      </w:r>
      <w:r w:rsidR="0041117A">
        <w:rPr>
          <w:rFonts w:ascii="Garamond" w:hAnsi="Garamond"/>
          <w:color w:val="0F0F0F"/>
          <w:sz w:val="24"/>
        </w:rPr>
        <w:t xml:space="preserve">storitve </w:t>
      </w:r>
      <w:r w:rsidR="00D4134E">
        <w:rPr>
          <w:rFonts w:ascii="Garamond" w:hAnsi="Garamond"/>
          <w:color w:val="0F0F0F"/>
          <w:sz w:val="24"/>
        </w:rPr>
        <w:t>notranje</w:t>
      </w:r>
      <w:r w:rsidR="0041117A">
        <w:rPr>
          <w:rFonts w:ascii="Garamond" w:hAnsi="Garamond"/>
          <w:color w:val="0F0F0F"/>
          <w:sz w:val="24"/>
        </w:rPr>
        <w:t xml:space="preserve"> revizije – Sklop </w:t>
      </w:r>
      <w:r w:rsidR="0041117A">
        <w:rPr>
          <w:rFonts w:ascii="Garamond" w:hAnsi="Garamond" w:cs="Arial"/>
          <w:sz w:val="24"/>
          <w:lang w:eastAsia="en-US"/>
        </w:rPr>
        <w:fldChar w:fldCharType="begin">
          <w:ffData>
            <w:name w:val="Besedilo1"/>
            <w:enabled/>
            <w:calcOnExit w:val="0"/>
            <w:textInput/>
          </w:ffData>
        </w:fldChar>
      </w:r>
      <w:r w:rsidR="0041117A">
        <w:rPr>
          <w:rFonts w:ascii="Garamond" w:hAnsi="Garamond" w:cs="Arial"/>
          <w:sz w:val="24"/>
          <w:lang w:eastAsia="en-US"/>
        </w:rPr>
        <w:instrText xml:space="preserve"> FORMTEXT </w:instrText>
      </w:r>
      <w:r w:rsidR="0041117A">
        <w:rPr>
          <w:rFonts w:ascii="Garamond" w:hAnsi="Garamond" w:cs="Arial"/>
          <w:sz w:val="24"/>
          <w:lang w:eastAsia="en-US"/>
        </w:rPr>
      </w:r>
      <w:r w:rsidR="0041117A">
        <w:rPr>
          <w:rFonts w:ascii="Garamond" w:hAnsi="Garamond" w:cs="Arial"/>
          <w:sz w:val="24"/>
          <w:lang w:eastAsia="en-US"/>
        </w:rPr>
        <w:fldChar w:fldCharType="separate"/>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sz w:val="24"/>
          <w:lang w:eastAsia="en-US"/>
        </w:rPr>
        <w:fldChar w:fldCharType="end"/>
      </w:r>
      <w:r>
        <w:rPr>
          <w:rFonts w:ascii="Garamond" w:hAnsi="Garamond"/>
          <w:color w:val="0F0F0F"/>
          <w:sz w:val="24"/>
        </w:rPr>
        <w:t xml:space="preserve">, v skladu z zahtevami naročnika </w:t>
      </w:r>
      <w:r w:rsidR="00122D17">
        <w:rPr>
          <w:rFonts w:ascii="Garamond" w:hAnsi="Garamond"/>
          <w:color w:val="0F0F0F"/>
          <w:sz w:val="24"/>
        </w:rPr>
        <w:t>iz dokumentacije v zvezi z oddajo javnega naročila</w:t>
      </w:r>
      <w:r>
        <w:rPr>
          <w:rFonts w:ascii="Garamond" w:hAnsi="Garamond"/>
          <w:color w:val="0F0F0F"/>
          <w:sz w:val="24"/>
        </w:rPr>
        <w:t xml:space="preserve">, ki je sestavni del </w:t>
      </w:r>
      <w:r w:rsidR="00E632CB">
        <w:rPr>
          <w:rFonts w:ascii="Garamond" w:hAnsi="Garamond"/>
          <w:color w:val="0F0F0F"/>
          <w:sz w:val="24"/>
        </w:rPr>
        <w:t>te pogodbe</w:t>
      </w:r>
      <w:r>
        <w:rPr>
          <w:rFonts w:ascii="Garamond" w:hAnsi="Garamond"/>
          <w:color w:val="0F0F0F"/>
          <w:sz w:val="24"/>
        </w:rPr>
        <w:t xml:space="preserve">. </w:t>
      </w:r>
    </w:p>
    <w:p w14:paraId="5C83D8E4" w14:textId="49247865" w:rsidR="00E60E06" w:rsidRDefault="00E60E06" w:rsidP="006A09F8">
      <w:pPr>
        <w:jc w:val="both"/>
        <w:rPr>
          <w:rFonts w:ascii="Garamond" w:hAnsi="Garamond"/>
          <w:color w:val="0F0F0F"/>
          <w:sz w:val="24"/>
        </w:rPr>
      </w:pPr>
    </w:p>
    <w:p w14:paraId="3028086C" w14:textId="6861292B" w:rsidR="006A09F8" w:rsidRDefault="00710E1D" w:rsidP="006A09F8">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w:t>
      </w:r>
      <w:r w:rsidR="00DE5539">
        <w:rPr>
          <w:rFonts w:ascii="Garamond" w:hAnsi="Garamond"/>
          <w:color w:val="0F0F0F"/>
          <w:sz w:val="24"/>
          <w:szCs w:val="24"/>
        </w:rPr>
        <w:t>dokumentaciji v zvezi z oddajo javnega naročila</w:t>
      </w:r>
      <w:r w:rsidRPr="00710E1D">
        <w:rPr>
          <w:rFonts w:ascii="Garamond" w:hAnsi="Garamond"/>
          <w:color w:val="0F0F0F"/>
          <w:sz w:val="24"/>
          <w:szCs w:val="24"/>
        </w:rPr>
        <w:t xml:space="preserve"> št. 401-</w:t>
      </w:r>
      <w:r w:rsidR="00BD6372">
        <w:rPr>
          <w:rFonts w:ascii="Garamond" w:hAnsi="Garamond"/>
          <w:color w:val="0F0F0F"/>
          <w:sz w:val="24"/>
          <w:szCs w:val="24"/>
        </w:rPr>
        <w:t>15</w:t>
      </w:r>
      <w:r w:rsidR="001D1494">
        <w:rPr>
          <w:rFonts w:ascii="Garamond" w:hAnsi="Garamond"/>
          <w:color w:val="0F0F0F"/>
          <w:sz w:val="24"/>
          <w:szCs w:val="24"/>
        </w:rPr>
        <w:t>/2023</w:t>
      </w:r>
      <w:r w:rsidRPr="00710E1D">
        <w:rPr>
          <w:rFonts w:ascii="Garamond" w:hAnsi="Garamond"/>
          <w:color w:val="0F0F0F"/>
          <w:sz w:val="24"/>
          <w:szCs w:val="24"/>
        </w:rPr>
        <w:t xml:space="preserve"> (Priloga 1) in ponudb</w:t>
      </w:r>
      <w:r w:rsidR="00DE5539">
        <w:rPr>
          <w:rFonts w:ascii="Garamond" w:hAnsi="Garamond"/>
          <w:color w:val="0F0F0F"/>
          <w:sz w:val="24"/>
          <w:szCs w:val="24"/>
        </w:rPr>
        <w:t>eni dokumentaciji izvajalca</w:t>
      </w:r>
      <w:r w:rsidR="000314A1">
        <w:rPr>
          <w:rFonts w:ascii="Garamond" w:hAnsi="Garamond"/>
          <w:color w:val="0F0F0F"/>
          <w:sz w:val="24"/>
          <w:szCs w:val="24"/>
        </w:rPr>
        <w:t>,</w:t>
      </w:r>
      <w:r w:rsidRPr="00710E1D">
        <w:rPr>
          <w:rFonts w:ascii="Garamond" w:hAnsi="Garamond"/>
          <w:color w:val="0F0F0F"/>
          <w:sz w:val="24"/>
          <w:szCs w:val="24"/>
        </w:rPr>
        <w:t xml:space="preserve"> oddani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p>
    <w:p w14:paraId="4E686B02" w14:textId="6A871D10" w:rsidR="006A09F8" w:rsidRDefault="006A09F8" w:rsidP="006A09F8">
      <w:pPr>
        <w:pStyle w:val="Telobesedila"/>
        <w:ind w:right="24"/>
        <w:rPr>
          <w:rFonts w:ascii="Garamond" w:hAnsi="Garamond"/>
          <w:color w:val="0F0F0F"/>
          <w:sz w:val="24"/>
          <w:szCs w:val="24"/>
        </w:rPr>
      </w:pPr>
    </w:p>
    <w:p w14:paraId="5C72ED71" w14:textId="400BE0D7" w:rsidR="00CF0256" w:rsidRDefault="00CF0256" w:rsidP="006A09F8">
      <w:pPr>
        <w:pStyle w:val="Telobesedila"/>
        <w:ind w:right="24"/>
        <w:rPr>
          <w:rFonts w:ascii="Garamond" w:hAnsi="Garamond"/>
          <w:color w:val="0F0F0F"/>
          <w:sz w:val="24"/>
          <w:szCs w:val="24"/>
        </w:rPr>
      </w:pPr>
    </w:p>
    <w:p w14:paraId="22BD7B50" w14:textId="5A30726B" w:rsidR="00CF0256" w:rsidRDefault="00CF0256" w:rsidP="006A09F8">
      <w:pPr>
        <w:pStyle w:val="Telobesedila"/>
        <w:ind w:right="24"/>
        <w:rPr>
          <w:rFonts w:ascii="Garamond" w:hAnsi="Garamond"/>
          <w:color w:val="0F0F0F"/>
          <w:sz w:val="24"/>
          <w:szCs w:val="24"/>
        </w:rPr>
      </w:pPr>
    </w:p>
    <w:p w14:paraId="0FA26238" w14:textId="639EAEAC" w:rsidR="00CF0256" w:rsidRDefault="00CF0256" w:rsidP="006A09F8">
      <w:pPr>
        <w:pStyle w:val="Telobesedila"/>
        <w:ind w:right="24"/>
        <w:rPr>
          <w:rFonts w:ascii="Garamond" w:hAnsi="Garamond"/>
          <w:color w:val="0F0F0F"/>
          <w:sz w:val="24"/>
          <w:szCs w:val="24"/>
        </w:rPr>
      </w:pPr>
    </w:p>
    <w:p w14:paraId="599FDC64" w14:textId="64D6D559" w:rsidR="00CF0256" w:rsidRDefault="00CF0256" w:rsidP="006A09F8">
      <w:pPr>
        <w:pStyle w:val="Telobesedila"/>
        <w:ind w:right="24"/>
        <w:rPr>
          <w:rFonts w:ascii="Garamond" w:hAnsi="Garamond"/>
          <w:color w:val="0F0F0F"/>
          <w:sz w:val="24"/>
          <w:szCs w:val="24"/>
        </w:rPr>
      </w:pPr>
    </w:p>
    <w:p w14:paraId="20C39C30" w14:textId="0B4BA3A6" w:rsidR="00CF0256" w:rsidRDefault="00CF0256" w:rsidP="006A09F8">
      <w:pPr>
        <w:pStyle w:val="Telobesedila"/>
        <w:ind w:right="24"/>
        <w:rPr>
          <w:rFonts w:ascii="Garamond" w:hAnsi="Garamond"/>
          <w:color w:val="0F0F0F"/>
          <w:sz w:val="24"/>
          <w:szCs w:val="24"/>
        </w:rPr>
      </w:pPr>
    </w:p>
    <w:p w14:paraId="5BCAFCBF" w14:textId="154F03F4" w:rsidR="00CF0256" w:rsidRDefault="00CF0256" w:rsidP="006A09F8">
      <w:pPr>
        <w:pStyle w:val="Telobesedila"/>
        <w:ind w:right="24"/>
        <w:rPr>
          <w:rFonts w:ascii="Garamond" w:hAnsi="Garamond"/>
          <w:color w:val="0F0F0F"/>
          <w:sz w:val="24"/>
          <w:szCs w:val="24"/>
        </w:rPr>
      </w:pPr>
    </w:p>
    <w:p w14:paraId="135775F2" w14:textId="77777777" w:rsidR="00CF0256" w:rsidRPr="00C3749A" w:rsidRDefault="00CF0256" w:rsidP="006A09F8">
      <w:pPr>
        <w:pStyle w:val="Telobesedila"/>
        <w:ind w:right="24"/>
        <w:rPr>
          <w:rFonts w:ascii="Garamond" w:hAnsi="Garamond"/>
          <w:color w:val="0F0F0F"/>
          <w:sz w:val="24"/>
          <w:szCs w:val="24"/>
        </w:rPr>
      </w:pPr>
    </w:p>
    <w:p w14:paraId="16DE0C16" w14:textId="3F5C0C5B"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 xml:space="preserve">POGODBENA </w:t>
      </w:r>
      <w:r w:rsidR="00360E20">
        <w:rPr>
          <w:rFonts w:ascii="Garamond" w:hAnsi="Garamond"/>
          <w:b/>
          <w:color w:val="111111"/>
          <w:sz w:val="24"/>
          <w:szCs w:val="24"/>
        </w:rPr>
        <w:t>VREDNOST</w:t>
      </w:r>
      <w:r w:rsidRPr="00C3749A">
        <w:rPr>
          <w:rFonts w:ascii="Garamond" w:hAnsi="Garamond"/>
          <w:b/>
          <w:color w:val="111111"/>
          <w:sz w:val="24"/>
          <w:szCs w:val="24"/>
        </w:rPr>
        <w:t xml:space="preserve"> IN PLAČILNI POGOJI</w:t>
      </w:r>
    </w:p>
    <w:p w14:paraId="5F827218" w14:textId="77777777" w:rsidR="006A09F8" w:rsidRPr="00C3749A" w:rsidRDefault="006A09F8" w:rsidP="006A09F8">
      <w:pPr>
        <w:pStyle w:val="Odstavekseznama"/>
        <w:tabs>
          <w:tab w:val="left" w:pos="352"/>
        </w:tabs>
        <w:ind w:left="850"/>
        <w:contextualSpacing w:val="0"/>
        <w:rPr>
          <w:rFonts w:ascii="Garamond" w:hAnsi="Garamond"/>
          <w:b/>
          <w:color w:val="0F0F0F"/>
          <w:w w:val="105"/>
          <w:sz w:val="24"/>
        </w:rPr>
      </w:pPr>
    </w:p>
    <w:p w14:paraId="2A5FF536" w14:textId="77777777" w:rsidR="006A09F8" w:rsidRPr="002941B9"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3AEE7099" w14:textId="68EB0F8B" w:rsidR="006A3A7B" w:rsidRDefault="00122D17" w:rsidP="00CF0256">
      <w:pPr>
        <w:jc w:val="both"/>
        <w:rPr>
          <w:rFonts w:ascii="Garamond" w:hAnsi="Garamond"/>
          <w:color w:val="000000"/>
          <w:sz w:val="24"/>
        </w:rPr>
      </w:pPr>
      <w:r w:rsidRPr="00122D17">
        <w:rPr>
          <w:rFonts w:ascii="Garamond" w:hAnsi="Garamond"/>
          <w:color w:val="000000"/>
          <w:sz w:val="24"/>
        </w:rPr>
        <w:t xml:space="preserve">Ocenjena pogodbena vrednost znaša </w:t>
      </w:r>
      <w:r>
        <w:rPr>
          <w:rFonts w:ascii="Garamond" w:hAnsi="Garamond"/>
          <w:color w:val="000000"/>
          <w:sz w:val="24"/>
        </w:rPr>
        <w:t>____________</w:t>
      </w:r>
      <w:r w:rsidRPr="00122D17">
        <w:rPr>
          <w:rFonts w:ascii="Garamond" w:hAnsi="Garamond"/>
          <w:color w:val="000000"/>
          <w:sz w:val="24"/>
        </w:rPr>
        <w:t xml:space="preserve"> EUR brez DDV oz. </w:t>
      </w:r>
      <w:r>
        <w:rPr>
          <w:rFonts w:ascii="Garamond" w:hAnsi="Garamond"/>
          <w:color w:val="000000"/>
          <w:sz w:val="24"/>
        </w:rPr>
        <w:t xml:space="preserve">____________ </w:t>
      </w:r>
      <w:r w:rsidRPr="00122D17">
        <w:rPr>
          <w:rFonts w:ascii="Garamond" w:hAnsi="Garamond"/>
          <w:color w:val="000000"/>
          <w:sz w:val="24"/>
        </w:rPr>
        <w:t xml:space="preserve">EUR z DDV, in vključuje stroške storitev, ki so predmet pogodbe, ter je izračunana na podlagi ocenjenih količin za </w:t>
      </w:r>
      <w:r w:rsidR="00712DE6">
        <w:rPr>
          <w:rFonts w:ascii="Garamond" w:hAnsi="Garamond"/>
          <w:color w:val="000000"/>
          <w:sz w:val="24"/>
        </w:rPr>
        <w:t>pogodbeno obdobje</w:t>
      </w:r>
      <w:r w:rsidRPr="00122D17">
        <w:rPr>
          <w:rFonts w:ascii="Garamond" w:hAnsi="Garamond"/>
          <w:color w:val="000000"/>
          <w:sz w:val="24"/>
        </w:rPr>
        <w:t>. Dejanska vrednost pogodbe je odvisna od dejansko izvedenih storitev</w:t>
      </w:r>
      <w:r w:rsidR="00712DE6">
        <w:rPr>
          <w:rFonts w:ascii="Garamond" w:hAnsi="Garamond"/>
          <w:color w:val="000000"/>
          <w:sz w:val="24"/>
        </w:rPr>
        <w:t xml:space="preserve"> in ne sme preseči ocenjene pogodbene vrednosti</w:t>
      </w:r>
      <w:r w:rsidR="00D74ABC">
        <w:rPr>
          <w:rFonts w:ascii="Garamond" w:hAnsi="Garamond"/>
          <w:color w:val="000000"/>
          <w:sz w:val="24"/>
        </w:rPr>
        <w:t>, ki izhaja iz te pogodbe</w:t>
      </w:r>
      <w:r w:rsidR="00712DE6">
        <w:rPr>
          <w:rFonts w:ascii="Garamond" w:hAnsi="Garamond"/>
          <w:color w:val="000000"/>
          <w:sz w:val="24"/>
        </w:rPr>
        <w:t xml:space="preserve">. </w:t>
      </w:r>
    </w:p>
    <w:p w14:paraId="4FE6258A" w14:textId="77777777" w:rsidR="00122D17" w:rsidRDefault="00122D17" w:rsidP="00CF0256">
      <w:pPr>
        <w:jc w:val="both"/>
        <w:rPr>
          <w:rFonts w:ascii="Garamond" w:hAnsi="Garamond"/>
          <w:b/>
          <w:color w:val="000000"/>
          <w:sz w:val="24"/>
          <w:highlight w:val="yellow"/>
        </w:rPr>
      </w:pPr>
    </w:p>
    <w:p w14:paraId="48732734" w14:textId="19ACA48B" w:rsidR="00CF0256" w:rsidRPr="00D16701" w:rsidRDefault="00D16701" w:rsidP="00CF0256">
      <w:pPr>
        <w:jc w:val="both"/>
        <w:rPr>
          <w:rFonts w:ascii="Garamond" w:hAnsi="Garamond"/>
          <w:bCs/>
          <w:i/>
          <w:iCs/>
          <w:color w:val="000000"/>
          <w:sz w:val="24"/>
        </w:rPr>
      </w:pPr>
      <w:r w:rsidRPr="00D16701">
        <w:rPr>
          <w:rFonts w:ascii="Garamond" w:hAnsi="Garamond"/>
          <w:bCs/>
          <w:i/>
          <w:iCs/>
          <w:color w:val="000000"/>
          <w:sz w:val="24"/>
        </w:rPr>
        <w:t>Predračun.</w:t>
      </w:r>
    </w:p>
    <w:p w14:paraId="306F6490" w14:textId="77777777" w:rsidR="000126C7" w:rsidRDefault="000126C7" w:rsidP="00CF0256">
      <w:pPr>
        <w:jc w:val="both"/>
        <w:rPr>
          <w:rFonts w:ascii="Garamond" w:hAnsi="Garamond"/>
          <w:b/>
          <w:color w:val="000000"/>
          <w:sz w:val="24"/>
        </w:rPr>
      </w:pPr>
    </w:p>
    <w:p w14:paraId="0058A838" w14:textId="03422088" w:rsidR="00CF0256" w:rsidRDefault="00CF0256" w:rsidP="00CF0256">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r w:rsidR="00153660">
        <w:rPr>
          <w:rFonts w:ascii="Garamond" w:hAnsi="Garamond"/>
          <w:color w:val="000000"/>
          <w:sz w:val="24"/>
        </w:rPr>
        <w:t xml:space="preserve"> </w:t>
      </w:r>
      <w:r w:rsidR="00153660" w:rsidRPr="00153660">
        <w:rPr>
          <w:rFonts w:ascii="Garamond" w:hAnsi="Garamond"/>
          <w:color w:val="000000"/>
          <w:sz w:val="24"/>
        </w:rPr>
        <w:t>Naročnik storitve</w:t>
      </w:r>
      <w:r w:rsidR="00153660">
        <w:rPr>
          <w:rFonts w:ascii="Garamond" w:hAnsi="Garamond"/>
          <w:color w:val="000000"/>
          <w:sz w:val="24"/>
        </w:rPr>
        <w:t xml:space="preserve">, ki so predmet te pogodbe, </w:t>
      </w:r>
      <w:r w:rsidR="00153660" w:rsidRPr="00153660">
        <w:rPr>
          <w:rFonts w:ascii="Garamond" w:hAnsi="Garamond"/>
          <w:color w:val="000000"/>
          <w:sz w:val="24"/>
        </w:rPr>
        <w:t xml:space="preserve">naroča zgolj na podlagi svojih dejanskih potreb ter ni zavezan </w:t>
      </w:r>
      <w:r w:rsidR="00153660">
        <w:rPr>
          <w:rFonts w:ascii="Garamond" w:hAnsi="Garamond"/>
          <w:color w:val="000000"/>
          <w:sz w:val="24"/>
        </w:rPr>
        <w:t xml:space="preserve">naročiti opredeljenih količin, ki so zgolj okvirne. Izvajalec se odpoveduje tudi kakršnim koli zahtevkom zoper naročnika iz naslova nedoseganja </w:t>
      </w:r>
      <w:r w:rsidR="004916EC">
        <w:rPr>
          <w:rFonts w:ascii="Garamond" w:hAnsi="Garamond"/>
          <w:color w:val="000000"/>
          <w:sz w:val="24"/>
        </w:rPr>
        <w:t>predvidenih</w:t>
      </w:r>
      <w:r w:rsidR="00153660">
        <w:rPr>
          <w:rFonts w:ascii="Garamond" w:hAnsi="Garamond"/>
          <w:color w:val="000000"/>
          <w:sz w:val="24"/>
        </w:rPr>
        <w:t xml:space="preserve"> okvirnih količin (npr. na povišanje cene na EM, na plačilo nadomestila, odškodnin, ipd.)</w:t>
      </w:r>
      <w:r w:rsidR="004916EC">
        <w:rPr>
          <w:rFonts w:ascii="Garamond" w:hAnsi="Garamond"/>
          <w:color w:val="000000"/>
          <w:sz w:val="24"/>
        </w:rPr>
        <w:t>.</w:t>
      </w:r>
    </w:p>
    <w:p w14:paraId="5025EE97" w14:textId="77777777" w:rsidR="00CF0256" w:rsidRPr="00D336D2" w:rsidRDefault="00CF0256" w:rsidP="006A09F8">
      <w:pPr>
        <w:pStyle w:val="Glava"/>
        <w:tabs>
          <w:tab w:val="clear" w:pos="4536"/>
          <w:tab w:val="clear" w:pos="9072"/>
        </w:tabs>
        <w:jc w:val="both"/>
        <w:rPr>
          <w:rFonts w:ascii="Garamond" w:hAnsi="Garamond" w:cs="Tahoma"/>
          <w:sz w:val="24"/>
        </w:rPr>
      </w:pPr>
    </w:p>
    <w:p w14:paraId="5D54E214" w14:textId="3DE81E9A" w:rsidR="006A09F8" w:rsidRDefault="006A09F8" w:rsidP="006A09F8">
      <w:pPr>
        <w:pStyle w:val="Odstavekseznama"/>
        <w:ind w:left="0"/>
        <w:jc w:val="both"/>
        <w:rPr>
          <w:rFonts w:ascii="Garamond" w:hAnsi="Garamond"/>
          <w:iCs/>
          <w:sz w:val="24"/>
        </w:rPr>
      </w:pPr>
      <w:r>
        <w:rPr>
          <w:rFonts w:ascii="Garamond" w:hAnsi="Garamond"/>
          <w:iCs/>
          <w:sz w:val="24"/>
        </w:rPr>
        <w:t>Izvajalec</w:t>
      </w:r>
      <w:r w:rsidRPr="00C3749A">
        <w:rPr>
          <w:rFonts w:ascii="Garamond" w:hAnsi="Garamond"/>
          <w:iCs/>
          <w:sz w:val="24"/>
        </w:rPr>
        <w:t xml:space="preserve"> mora izstaviti račun mesečno do 10. v mesecu</w:t>
      </w:r>
      <w:r>
        <w:rPr>
          <w:rFonts w:ascii="Garamond" w:hAnsi="Garamond"/>
          <w:iCs/>
          <w:sz w:val="24"/>
        </w:rPr>
        <w:t xml:space="preserve"> za pretekli mesec</w:t>
      </w:r>
      <w:r w:rsidRPr="00C3749A">
        <w:rPr>
          <w:rFonts w:ascii="Garamond" w:hAnsi="Garamond"/>
          <w:iCs/>
          <w:sz w:val="24"/>
        </w:rPr>
        <w:t xml:space="preserve">, skladno z veljavno davčno zakonodajo, in sicer glede na dejansko opravljeno delo za pretekli mesec. </w:t>
      </w:r>
      <w:r w:rsidR="004916EC" w:rsidRPr="00121803">
        <w:rPr>
          <w:rFonts w:ascii="Garamond" w:hAnsi="Garamond" w:cs="Arial"/>
          <w:color w:val="000000"/>
          <w:sz w:val="24"/>
        </w:rPr>
        <w:t>Obračun trajanja storitve se zaokrožuje na 15 minut natančno.</w:t>
      </w:r>
      <w:r w:rsidR="004916EC">
        <w:rPr>
          <w:rFonts w:ascii="Garamond" w:hAnsi="Garamond" w:cs="Arial"/>
          <w:color w:val="000000"/>
          <w:sz w:val="24"/>
        </w:rPr>
        <w:t xml:space="preserve"> </w:t>
      </w:r>
      <w:r w:rsidRPr="00C3749A">
        <w:rPr>
          <w:rFonts w:ascii="Garamond" w:hAnsi="Garamond"/>
          <w:iCs/>
          <w:sz w:val="24"/>
        </w:rPr>
        <w:t>Na računu je treba navesti naziv in številko pogodbe</w:t>
      </w:r>
      <w:r>
        <w:rPr>
          <w:rFonts w:ascii="Garamond" w:hAnsi="Garamond"/>
          <w:iCs/>
          <w:sz w:val="24"/>
        </w:rPr>
        <w:t xml:space="preserve">. Izvajalec </w:t>
      </w:r>
      <w:r w:rsidRPr="00C3749A">
        <w:rPr>
          <w:rFonts w:ascii="Garamond" w:hAnsi="Garamond"/>
          <w:iCs/>
          <w:sz w:val="24"/>
        </w:rPr>
        <w:t xml:space="preserve">mora računu priložiti pregledno poročilo o </w:t>
      </w:r>
      <w:r>
        <w:rPr>
          <w:rFonts w:ascii="Garamond" w:hAnsi="Garamond"/>
          <w:iCs/>
          <w:sz w:val="24"/>
        </w:rPr>
        <w:t>opravljenih storitvah</w:t>
      </w:r>
      <w:r w:rsidRPr="00C3749A">
        <w:rPr>
          <w:rFonts w:ascii="Garamond" w:hAnsi="Garamond"/>
          <w:iCs/>
          <w:sz w:val="24"/>
        </w:rPr>
        <w:t xml:space="preserve"> ter drugih posegih za časovno obdobje, za katerega je račun izdan, pri čemer se mora sklicevati na številko pogodbe.</w:t>
      </w:r>
    </w:p>
    <w:p w14:paraId="0CEABCB6" w14:textId="594AD74D" w:rsidR="004916EC" w:rsidRDefault="004916EC" w:rsidP="006A09F8">
      <w:pPr>
        <w:pStyle w:val="Odstavekseznama"/>
        <w:ind w:left="0"/>
        <w:jc w:val="both"/>
        <w:rPr>
          <w:rFonts w:ascii="Garamond" w:hAnsi="Garamond"/>
          <w:iCs/>
          <w:sz w:val="24"/>
        </w:rPr>
      </w:pPr>
    </w:p>
    <w:p w14:paraId="27328795" w14:textId="0F23898F" w:rsidR="004916EC" w:rsidRDefault="004916EC" w:rsidP="006A09F8">
      <w:pPr>
        <w:pStyle w:val="Odstavekseznama"/>
        <w:ind w:left="0"/>
        <w:jc w:val="both"/>
        <w:rPr>
          <w:rFonts w:ascii="Garamond" w:hAnsi="Garamond"/>
          <w:sz w:val="24"/>
        </w:rPr>
      </w:pPr>
      <w:r w:rsidRPr="00121803">
        <w:rPr>
          <w:rFonts w:ascii="Garamond" w:hAnsi="Garamond"/>
          <w:sz w:val="24"/>
        </w:rPr>
        <w:t>Izvajalec za vse storitve</w:t>
      </w:r>
      <w:r>
        <w:rPr>
          <w:rFonts w:ascii="Garamond" w:hAnsi="Garamond"/>
          <w:sz w:val="24"/>
        </w:rPr>
        <w:t>,</w:t>
      </w:r>
      <w:r w:rsidRPr="00121803">
        <w:rPr>
          <w:rFonts w:ascii="Garamond" w:hAnsi="Garamond"/>
          <w:sz w:val="24"/>
        </w:rPr>
        <w:t xml:space="preserve"> opravljene v preteklem mesecu</w:t>
      </w:r>
      <w:r>
        <w:rPr>
          <w:rFonts w:ascii="Garamond" w:hAnsi="Garamond"/>
          <w:sz w:val="24"/>
        </w:rPr>
        <w:t>,</w:t>
      </w:r>
      <w:r w:rsidRPr="00121803">
        <w:rPr>
          <w:rFonts w:ascii="Garamond" w:hAnsi="Garamond"/>
          <w:sz w:val="24"/>
        </w:rPr>
        <w:t xml:space="preserve"> do 3. dne v mesecu pripravi poročilo, ki ga potrdi skrbnik naročnika, potrjeno poročilo pa je podlaga za izstavitev mesečnega računa.</w:t>
      </w:r>
    </w:p>
    <w:p w14:paraId="7B272925" w14:textId="77777777" w:rsidR="0041117A" w:rsidRDefault="0041117A" w:rsidP="0041117A">
      <w:pPr>
        <w:jc w:val="both"/>
        <w:rPr>
          <w:rFonts w:ascii="Garamond" w:hAnsi="Garamond"/>
          <w:iCs/>
          <w:sz w:val="24"/>
        </w:rPr>
      </w:pPr>
    </w:p>
    <w:p w14:paraId="5E40CC16" w14:textId="3C1B3759" w:rsidR="0041117A" w:rsidRPr="00EF4495" w:rsidRDefault="0041117A" w:rsidP="0041117A">
      <w:pPr>
        <w:jc w:val="both"/>
        <w:rPr>
          <w:rFonts w:ascii="Garamond" w:hAnsi="Garamond"/>
          <w:iCs/>
          <w:sz w:val="24"/>
        </w:rPr>
      </w:pPr>
      <w:r w:rsidRPr="00EF4495">
        <w:rPr>
          <w:rFonts w:ascii="Garamond" w:hAnsi="Garamond"/>
          <w:iCs/>
          <w:sz w:val="24"/>
        </w:rPr>
        <w:t>Povišanje cen iz ponudbe se lahko v skladu s Pravilnikom o načinih valorizacije denarnih obveznosti, ki jih v večletnih pogodbah dogovarjajo pravne osebe javnega sektorja (Uradni list RS, št. 1/04), prvič izvede:</w:t>
      </w:r>
    </w:p>
    <w:p w14:paraId="76E24FB1" w14:textId="77777777" w:rsidR="0041117A" w:rsidRPr="00EF4495" w:rsidRDefault="0041117A" w:rsidP="0041117A">
      <w:pPr>
        <w:numPr>
          <w:ilvl w:val="0"/>
          <w:numId w:val="42"/>
        </w:numPr>
        <w:contextualSpacing/>
        <w:jc w:val="both"/>
        <w:rPr>
          <w:rFonts w:ascii="Garamond" w:hAnsi="Garamond"/>
          <w:iCs/>
          <w:sz w:val="24"/>
        </w:rPr>
      </w:pPr>
      <w:r w:rsidRPr="00EF4495">
        <w:rPr>
          <w:rFonts w:ascii="Garamond" w:hAnsi="Garamond"/>
          <w:iCs/>
          <w:sz w:val="24"/>
        </w:rPr>
        <w:t>po poteku enega (1) leta od dneva sklenitve pogodbe in</w:t>
      </w:r>
    </w:p>
    <w:p w14:paraId="63182220" w14:textId="7120DBF8" w:rsidR="0041117A" w:rsidRPr="00EF4495" w:rsidRDefault="0041117A" w:rsidP="0041117A">
      <w:pPr>
        <w:numPr>
          <w:ilvl w:val="0"/>
          <w:numId w:val="42"/>
        </w:numPr>
        <w:contextualSpacing/>
        <w:jc w:val="both"/>
        <w:rPr>
          <w:rFonts w:ascii="Garamond" w:hAnsi="Garamond"/>
          <w:iCs/>
          <w:sz w:val="24"/>
        </w:rPr>
      </w:pPr>
      <w:r w:rsidRPr="00EF4495">
        <w:rPr>
          <w:rFonts w:ascii="Garamond" w:hAnsi="Garamond"/>
          <w:iCs/>
          <w:sz w:val="24"/>
        </w:rPr>
        <w:t xml:space="preserve">ko kumulativno povečanje </w:t>
      </w:r>
      <w:r w:rsidRPr="00EF31E4">
        <w:rPr>
          <w:rFonts w:ascii="Garamond" w:hAnsi="Garamond"/>
          <w:sz w:val="24"/>
        </w:rPr>
        <w:t>na podlagi indeksa</w:t>
      </w:r>
      <w:r w:rsidR="007225EF">
        <w:rPr>
          <w:rFonts w:ascii="Garamond" w:hAnsi="Garamond"/>
          <w:sz w:val="24"/>
        </w:rPr>
        <w:t xml:space="preserve">: </w:t>
      </w:r>
      <w:proofErr w:type="spellStart"/>
      <w:r w:rsidR="007225EF" w:rsidRPr="007225EF">
        <w:rPr>
          <w:rFonts w:ascii="Garamond" w:hAnsi="Garamond"/>
          <w:sz w:val="24"/>
        </w:rPr>
        <w:t>M69.2</w:t>
      </w:r>
      <w:proofErr w:type="spellEnd"/>
      <w:r w:rsidR="007225EF" w:rsidRPr="007225EF">
        <w:rPr>
          <w:rFonts w:ascii="Garamond" w:hAnsi="Garamond"/>
          <w:sz w:val="24"/>
        </w:rPr>
        <w:t xml:space="preserve"> Računovodske, knjigovodske in revizijske dejavnosti</w:t>
      </w:r>
      <w:r w:rsidR="007225EF">
        <w:rPr>
          <w:rFonts w:ascii="Garamond" w:hAnsi="Garamond"/>
          <w:sz w:val="24"/>
        </w:rPr>
        <w:t xml:space="preserve">, </w:t>
      </w:r>
      <w:r w:rsidR="007225EF" w:rsidRPr="007225EF">
        <w:rPr>
          <w:rFonts w:ascii="Garamond" w:hAnsi="Garamond"/>
          <w:sz w:val="24"/>
        </w:rPr>
        <w:t>davčno svetovanje</w:t>
      </w:r>
      <w:r w:rsidRPr="00EF4495">
        <w:rPr>
          <w:rFonts w:ascii="Garamond" w:hAnsi="Garamond"/>
          <w:iCs/>
          <w:sz w:val="24"/>
        </w:rPr>
        <w:t>, po podatkih Statističnega urada RS, preseže 4 % vrednosti, šteto od preteka enega leta od sklenitve pogodbe.</w:t>
      </w:r>
    </w:p>
    <w:p w14:paraId="2FE203F6" w14:textId="77777777" w:rsidR="0041117A" w:rsidRPr="00EF4495" w:rsidRDefault="0041117A" w:rsidP="0041117A">
      <w:pPr>
        <w:ind w:left="720"/>
        <w:contextualSpacing/>
        <w:jc w:val="both"/>
        <w:rPr>
          <w:rFonts w:ascii="Garamond" w:hAnsi="Garamond"/>
          <w:iCs/>
          <w:sz w:val="24"/>
        </w:rPr>
      </w:pPr>
    </w:p>
    <w:p w14:paraId="0CBEC225" w14:textId="77777777" w:rsidR="0041117A" w:rsidRPr="00EF4495" w:rsidRDefault="0041117A" w:rsidP="0041117A">
      <w:pPr>
        <w:jc w:val="both"/>
        <w:rPr>
          <w:rFonts w:ascii="Garamond" w:hAnsi="Garamond"/>
          <w:iCs/>
          <w:sz w:val="24"/>
        </w:rPr>
      </w:pPr>
      <w:r w:rsidRPr="00EF4495">
        <w:rPr>
          <w:rFonts w:ascii="Garamond" w:hAnsi="Garamond"/>
          <w:iCs/>
          <w:sz w:val="24"/>
        </w:rPr>
        <w:t>Povišanje cen lahko znaša največ osemdeset odstotkov (80%) navedenega povišanja indeksa cen. Nadaljnja povišanja se lahko izvedejo, ko kumulativno povečanje dogovorjenega indeksa cen ponovno preseže 4 % vrednosti od zadnjega povišanja denarnih obveznosti.</w:t>
      </w:r>
    </w:p>
    <w:p w14:paraId="0D2ACDC0" w14:textId="77777777" w:rsidR="0041117A" w:rsidRPr="00EF4495" w:rsidRDefault="0041117A" w:rsidP="0041117A">
      <w:pPr>
        <w:ind w:left="720"/>
        <w:contextualSpacing/>
        <w:jc w:val="both"/>
        <w:rPr>
          <w:rFonts w:ascii="Garamond" w:hAnsi="Garamond"/>
          <w:iCs/>
          <w:sz w:val="24"/>
        </w:rPr>
      </w:pPr>
    </w:p>
    <w:p w14:paraId="3E23FD17" w14:textId="08B195F5" w:rsidR="0041117A" w:rsidRPr="00EF4495" w:rsidRDefault="0041117A" w:rsidP="0041117A">
      <w:pPr>
        <w:jc w:val="both"/>
        <w:rPr>
          <w:rFonts w:ascii="Garamond" w:hAnsi="Garamond"/>
          <w:iCs/>
          <w:sz w:val="24"/>
        </w:rPr>
      </w:pPr>
      <w:r w:rsidRPr="00EF4495">
        <w:rPr>
          <w:rFonts w:ascii="Garamond" w:hAnsi="Garamond"/>
          <w:iCs/>
          <w:sz w:val="24"/>
        </w:rPr>
        <w:t>V primeru, da je izvajalec upravičen do spremembe cen v skladu s predhodnimi določbami, mora pred uvedbo spremembe cen naročniku predložiti zahtevo za spremembo cen z dokazili o upravičenosti te spremembe.</w:t>
      </w:r>
    </w:p>
    <w:p w14:paraId="1C720264" w14:textId="77777777" w:rsidR="006A09F8" w:rsidRPr="00C3749A" w:rsidRDefault="006A09F8" w:rsidP="006A09F8">
      <w:pPr>
        <w:pStyle w:val="Telobesedila"/>
        <w:ind w:right="759"/>
        <w:rPr>
          <w:rFonts w:ascii="Garamond" w:hAnsi="Garamond"/>
          <w:sz w:val="24"/>
          <w:szCs w:val="24"/>
        </w:rPr>
      </w:pPr>
    </w:p>
    <w:p w14:paraId="5CD28A19" w14:textId="77777777" w:rsidR="006A09F8" w:rsidRPr="00C3749A"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408BDC5"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bo </w:t>
      </w:r>
      <w:r>
        <w:rPr>
          <w:rFonts w:ascii="Garamond" w:hAnsi="Garamond"/>
          <w:color w:val="0F0F0F"/>
          <w:sz w:val="24"/>
          <w:szCs w:val="24"/>
        </w:rPr>
        <w:t>izvajalcu</w:t>
      </w:r>
      <w:r w:rsidRPr="00C3749A">
        <w:rPr>
          <w:rFonts w:ascii="Garamond" w:hAnsi="Garamond"/>
          <w:color w:val="0F0F0F"/>
          <w:sz w:val="24"/>
          <w:szCs w:val="24"/>
        </w:rPr>
        <w:t xml:space="preserve"> izstavljen račun, ki ga bo predhodno potrdil naročnikov skrbnik te pogodbe, plačal v roku 30 dni od uradnega datuma prejema</w:t>
      </w:r>
      <w:r>
        <w:rPr>
          <w:rFonts w:ascii="Garamond" w:hAnsi="Garamond"/>
          <w:color w:val="0F0F0F"/>
          <w:sz w:val="24"/>
          <w:szCs w:val="24"/>
        </w:rPr>
        <w:t xml:space="preserve"> računa na transakcijski račun izvajalca</w:t>
      </w:r>
      <w:r w:rsidRPr="00C3749A">
        <w:rPr>
          <w:rFonts w:ascii="Garamond" w:hAnsi="Garamond"/>
          <w:color w:val="0F0F0F"/>
          <w:sz w:val="24"/>
          <w:szCs w:val="24"/>
        </w:rPr>
        <w:t xml:space="preserve">. </w:t>
      </w:r>
    </w:p>
    <w:p w14:paraId="2E64FC7E" w14:textId="77777777" w:rsidR="006A09F8" w:rsidRPr="00C3749A" w:rsidRDefault="006A09F8" w:rsidP="006A09F8">
      <w:pPr>
        <w:pStyle w:val="Telobesedila"/>
        <w:ind w:right="24"/>
        <w:rPr>
          <w:rFonts w:ascii="Garamond" w:hAnsi="Garamond"/>
          <w:color w:val="0F0F0F"/>
          <w:sz w:val="24"/>
          <w:szCs w:val="24"/>
        </w:rPr>
      </w:pPr>
    </w:p>
    <w:p w14:paraId="73374403"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lastRenderedPageBreak/>
        <w:t xml:space="preserve">Naročnik ima možnost v 8 dneh od prejema računa in poročila potrditi ali zavrniti račun in poročilo o opravljenem delu v preteklem mesecu. </w:t>
      </w:r>
      <w:r>
        <w:rPr>
          <w:rFonts w:ascii="Garamond" w:hAnsi="Garamond"/>
          <w:color w:val="0F0F0F"/>
          <w:sz w:val="24"/>
          <w:szCs w:val="24"/>
        </w:rPr>
        <w:t xml:space="preserve">Izvajalec </w:t>
      </w:r>
      <w:r w:rsidRPr="00C3749A">
        <w:rPr>
          <w:rFonts w:ascii="Garamond" w:hAnsi="Garamond"/>
          <w:color w:val="0F0F0F"/>
          <w:sz w:val="24"/>
          <w:szCs w:val="24"/>
        </w:rPr>
        <w:t xml:space="preserve">je dolžan odpraviti pomanjkljivosti, ki so navedene kot razlog za zavrnitev poročila v roku, za katerega se dogovorita </w:t>
      </w:r>
      <w:r>
        <w:rPr>
          <w:rFonts w:ascii="Garamond" w:hAnsi="Garamond"/>
          <w:color w:val="0F0F0F"/>
          <w:sz w:val="24"/>
          <w:szCs w:val="24"/>
        </w:rPr>
        <w:t>izvajalec</w:t>
      </w:r>
      <w:r w:rsidRPr="00C3749A">
        <w:rPr>
          <w:rFonts w:ascii="Garamond" w:hAnsi="Garamond"/>
          <w:color w:val="0F0F0F"/>
          <w:sz w:val="24"/>
          <w:szCs w:val="24"/>
        </w:rPr>
        <w:t xml:space="preserve"> in naročnik. </w:t>
      </w:r>
    </w:p>
    <w:p w14:paraId="2A3929EB" w14:textId="77777777" w:rsidR="006A09F8" w:rsidRPr="00C3749A" w:rsidRDefault="006A09F8" w:rsidP="006A09F8">
      <w:pPr>
        <w:pStyle w:val="Telobesedila"/>
        <w:ind w:right="24"/>
        <w:rPr>
          <w:rFonts w:ascii="Garamond" w:hAnsi="Garamond"/>
          <w:color w:val="0F0F0F"/>
          <w:sz w:val="24"/>
          <w:szCs w:val="24"/>
        </w:rPr>
      </w:pPr>
    </w:p>
    <w:p w14:paraId="6E09D58A" w14:textId="7EA9962C" w:rsidR="006A09F8"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V primeru plačilne zamude naročnika </w:t>
      </w:r>
      <w:r>
        <w:rPr>
          <w:rFonts w:ascii="Garamond" w:hAnsi="Garamond"/>
          <w:color w:val="0F0F0F"/>
          <w:sz w:val="24"/>
          <w:szCs w:val="24"/>
        </w:rPr>
        <w:t xml:space="preserve">izvajalec </w:t>
      </w:r>
      <w:r w:rsidRPr="00C3749A">
        <w:rPr>
          <w:rFonts w:ascii="Garamond" w:hAnsi="Garamond"/>
          <w:color w:val="0F0F0F"/>
          <w:sz w:val="24"/>
          <w:szCs w:val="24"/>
        </w:rPr>
        <w:t>lahko obračuna zakonske zamudne obresti v skladu z veljavnimi predpisi.</w:t>
      </w:r>
    </w:p>
    <w:p w14:paraId="50A717B4" w14:textId="77777777" w:rsidR="00785684" w:rsidRDefault="00785684" w:rsidP="006A09F8">
      <w:pPr>
        <w:pStyle w:val="Telobesedila"/>
        <w:ind w:right="24"/>
        <w:rPr>
          <w:rFonts w:ascii="Garamond" w:hAnsi="Garamond"/>
          <w:color w:val="0F0F0F"/>
          <w:sz w:val="24"/>
          <w:szCs w:val="24"/>
        </w:rPr>
      </w:pPr>
    </w:p>
    <w:p w14:paraId="0BB1C9ED" w14:textId="77777777" w:rsidR="0010434F" w:rsidRPr="00C3749A" w:rsidRDefault="0010434F" w:rsidP="0010434F">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4"/>
        </w:rPr>
      </w:pPr>
      <w:r w:rsidRPr="00C3749A">
        <w:rPr>
          <w:rFonts w:ascii="Garamond" w:eastAsia="Lucida Sans Unicode" w:hAnsi="Garamond"/>
          <w:b/>
          <w:kern w:val="1"/>
          <w:sz w:val="24"/>
        </w:rPr>
        <w:t>PODIZVAJALCI</w:t>
      </w:r>
      <w:r w:rsidRPr="00C3749A">
        <w:rPr>
          <w:rFonts w:ascii="Garamond" w:eastAsia="Lucida Sans Unicode" w:hAnsi="Garamond"/>
          <w:kern w:val="1"/>
          <w:sz w:val="24"/>
        </w:rPr>
        <w:t xml:space="preserve"> </w:t>
      </w:r>
    </w:p>
    <w:p w14:paraId="3E9C3934" w14:textId="77777777" w:rsidR="0010434F" w:rsidRPr="008F2CD2" w:rsidRDefault="0010434F" w:rsidP="0010434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0A4B4AE6" w14:textId="77777777" w:rsidR="0010434F" w:rsidRPr="008F2CD2" w:rsidRDefault="0010434F" w:rsidP="0010434F">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eastAsia="Lucida Sans Unicode" w:hAnsi="Garamond"/>
          <w:bCs/>
          <w:kern w:val="1"/>
          <w:sz w:val="24"/>
        </w:rPr>
      </w:pPr>
      <w:r w:rsidRPr="008F2CD2">
        <w:rPr>
          <w:rFonts w:ascii="Garamond" w:eastAsia="Lucida Sans Unicode" w:hAnsi="Garamond"/>
          <w:bCs/>
          <w:kern w:val="1"/>
          <w:sz w:val="24"/>
        </w:rPr>
        <w:t xml:space="preserve">člen </w:t>
      </w:r>
    </w:p>
    <w:p w14:paraId="05850637" w14:textId="77777777" w:rsidR="0010434F" w:rsidRPr="008C4757" w:rsidRDefault="0010434F" w:rsidP="0010434F">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5B4C2958" w14:textId="77777777" w:rsidR="0010434F" w:rsidRPr="008C4757" w:rsidRDefault="0010434F" w:rsidP="0010434F">
      <w:pPr>
        <w:autoSpaceDE w:val="0"/>
        <w:autoSpaceDN w:val="0"/>
        <w:adjustRightInd w:val="0"/>
        <w:jc w:val="both"/>
        <w:rPr>
          <w:rFonts w:ascii="Garamond" w:hAnsi="Garamond" w:cs="Arial"/>
          <w:sz w:val="24"/>
        </w:rPr>
      </w:pPr>
    </w:p>
    <w:p w14:paraId="13DB0C1C" w14:textId="77777777" w:rsidR="0010434F" w:rsidRPr="008C4757" w:rsidRDefault="0010434F" w:rsidP="0010434F">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556C3A4E" w14:textId="77777777" w:rsidR="0010434F" w:rsidRPr="008C4757" w:rsidRDefault="0010434F" w:rsidP="0010434F">
      <w:pPr>
        <w:pStyle w:val="Odstavekseznama"/>
        <w:autoSpaceDE w:val="0"/>
        <w:autoSpaceDN w:val="0"/>
        <w:adjustRightInd w:val="0"/>
        <w:ind w:left="351"/>
        <w:jc w:val="both"/>
        <w:rPr>
          <w:rFonts w:ascii="Garamond" w:hAnsi="Garamond" w:cs="InterstateCE-Light"/>
          <w:sz w:val="24"/>
        </w:rPr>
      </w:pPr>
    </w:p>
    <w:p w14:paraId="34059BA7" w14:textId="0F05E000" w:rsidR="0010434F" w:rsidRPr="008C4757" w:rsidRDefault="0010434F" w:rsidP="0010434F">
      <w:pPr>
        <w:autoSpaceDE w:val="0"/>
        <w:autoSpaceDN w:val="0"/>
        <w:adjustRightInd w:val="0"/>
        <w:jc w:val="both"/>
        <w:rPr>
          <w:rFonts w:ascii="Garamond" w:hAnsi="Garamond" w:cs="InterstateCE-Light"/>
          <w:sz w:val="24"/>
        </w:rPr>
      </w:pPr>
      <w:r w:rsidRPr="00E87FFC">
        <w:rPr>
          <w:rFonts w:ascii="Garamond" w:hAnsi="Garamond" w:cs="InterstateCE-Light"/>
          <w:sz w:val="24"/>
        </w:rPr>
        <w:t xml:space="preserve">Izvajalec, ki izvaja javno naročilo z enim ali več podizvajalci, </w:t>
      </w:r>
      <w:r w:rsidRPr="00E87FFC">
        <w:rPr>
          <w:rFonts w:ascii="Garamond" w:hAnsi="Garamond" w:cs="InterstateCE-Bold"/>
          <w:bCs/>
          <w:sz w:val="24"/>
        </w:rPr>
        <w:t xml:space="preserve">mora </w:t>
      </w:r>
      <w:r w:rsidRPr="00E87FFC">
        <w:rPr>
          <w:rFonts w:ascii="Garamond" w:hAnsi="Garamond" w:cs="InterstateCE-Light"/>
          <w:sz w:val="24"/>
        </w:rPr>
        <w:t>imeti ob pogodbi z naročnikom ali med izvajanjem, sklenjene pogodbe s podizvajalci.</w:t>
      </w:r>
      <w:r w:rsidR="00E87FFC">
        <w:rPr>
          <w:rFonts w:ascii="Garamond" w:hAnsi="Garamond" w:cs="InterstateCE-Light"/>
          <w:sz w:val="24"/>
        </w:rPr>
        <w:t xml:space="preserve"> </w:t>
      </w:r>
      <w:r w:rsidR="00E87FFC" w:rsidRPr="00E87FFC">
        <w:rPr>
          <w:rFonts w:ascii="Garamond" w:hAnsi="Garamond" w:cs="InterstateCE-Light"/>
          <w:sz w:val="24"/>
        </w:rPr>
        <w:t xml:space="preserve">Izvajalec ali podizvajalec </w:t>
      </w:r>
      <w:r w:rsidRPr="00E87FFC">
        <w:rPr>
          <w:rFonts w:ascii="Garamond" w:hAnsi="Garamond" w:cs="InterstateCE-Bold"/>
          <w:bCs/>
          <w:sz w:val="24"/>
        </w:rPr>
        <w:t xml:space="preserve">mora </w:t>
      </w:r>
      <w:r w:rsidRPr="00E87FFC">
        <w:rPr>
          <w:rFonts w:ascii="Garamond" w:hAnsi="Garamond" w:cs="InterstateCE-Light"/>
          <w:sz w:val="24"/>
        </w:rPr>
        <w:t>naročniku posredovati kopijo pogodbe, ki jo je sklenil s svojim naročnikom, v petih dneh od sklenitve te pogodbe.</w:t>
      </w:r>
    </w:p>
    <w:p w14:paraId="56311CEC" w14:textId="77777777" w:rsidR="0010434F" w:rsidRPr="008C4757" w:rsidRDefault="0010434F" w:rsidP="0010434F">
      <w:pPr>
        <w:autoSpaceDE w:val="0"/>
        <w:autoSpaceDN w:val="0"/>
        <w:adjustRightInd w:val="0"/>
        <w:jc w:val="both"/>
        <w:rPr>
          <w:rFonts w:ascii="Garamond" w:hAnsi="Garamond" w:cs="InterstateCE-Light"/>
          <w:sz w:val="24"/>
        </w:rPr>
      </w:pPr>
    </w:p>
    <w:p w14:paraId="352F7FF9" w14:textId="77777777" w:rsidR="0010434F" w:rsidRPr="008C4757" w:rsidRDefault="0010434F" w:rsidP="0010434F">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7A4D3F0E" w14:textId="77777777" w:rsidR="0010434F" w:rsidRPr="008C4757" w:rsidRDefault="0010434F" w:rsidP="0010434F">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007906DB"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3E08C252" w14:textId="77777777" w:rsidR="0010434F" w:rsidRPr="008C4757" w:rsidRDefault="0010434F" w:rsidP="0010434F">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7113978F"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17AA311A" w14:textId="77777777" w:rsidR="0010434F" w:rsidRPr="008C4757" w:rsidRDefault="0010434F" w:rsidP="0010434F">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772A7880"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335DC056" w14:textId="77777777" w:rsidR="0010434F" w:rsidRDefault="0010434F" w:rsidP="0010434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4D0D20D8" w14:textId="77777777" w:rsidR="0010434F" w:rsidRPr="00C3749A" w:rsidRDefault="0010434F" w:rsidP="006A09F8">
      <w:pPr>
        <w:pStyle w:val="Telobesedila"/>
        <w:ind w:right="24"/>
        <w:rPr>
          <w:rFonts w:ascii="Garamond" w:hAnsi="Garamond"/>
          <w:color w:val="0F0F0F"/>
          <w:sz w:val="24"/>
          <w:szCs w:val="24"/>
        </w:rPr>
      </w:pPr>
    </w:p>
    <w:p w14:paraId="0A51FFAE" w14:textId="77777777" w:rsidR="006A09F8" w:rsidRPr="00C3749A" w:rsidRDefault="006A09F8" w:rsidP="006A09F8">
      <w:pPr>
        <w:keepNext/>
        <w:outlineLvl w:val="1"/>
        <w:rPr>
          <w:rFonts w:ascii="Garamond" w:hAnsi="Garamond"/>
          <w:color w:val="0F0F0F"/>
          <w:sz w:val="24"/>
        </w:rPr>
      </w:pPr>
    </w:p>
    <w:p w14:paraId="06CA6319" w14:textId="77777777" w:rsidR="006A09F8" w:rsidRPr="00C3749A" w:rsidRDefault="006A09F8" w:rsidP="006A09F8">
      <w:pPr>
        <w:pStyle w:val="Odstavekseznama"/>
        <w:keepNext/>
        <w:numPr>
          <w:ilvl w:val="0"/>
          <w:numId w:val="18"/>
        </w:numPr>
        <w:jc w:val="center"/>
        <w:outlineLvl w:val="1"/>
        <w:rPr>
          <w:rFonts w:ascii="Garamond" w:hAnsi="Garamond" w:cs="Arial"/>
          <w:b/>
          <w:sz w:val="24"/>
        </w:rPr>
      </w:pPr>
      <w:r w:rsidRPr="00C3749A">
        <w:rPr>
          <w:rFonts w:ascii="Garamond" w:hAnsi="Garamond"/>
          <w:b/>
          <w:color w:val="0F0F0F"/>
          <w:sz w:val="24"/>
        </w:rPr>
        <w:t>OBVEZNOSTI POGODBENIH STRANK</w:t>
      </w:r>
    </w:p>
    <w:p w14:paraId="1D4861FE" w14:textId="77777777" w:rsidR="006A09F8" w:rsidRPr="00C3749A" w:rsidRDefault="006A09F8" w:rsidP="006A09F8">
      <w:pPr>
        <w:pStyle w:val="Odstavekseznama"/>
        <w:keepNext/>
        <w:ind w:left="850"/>
        <w:outlineLvl w:val="1"/>
        <w:rPr>
          <w:rFonts w:ascii="Garamond" w:hAnsi="Garamond" w:cs="Arial"/>
          <w:b/>
          <w:sz w:val="24"/>
        </w:rPr>
      </w:pPr>
    </w:p>
    <w:p w14:paraId="7CE411AE" w14:textId="77777777" w:rsidR="006A09F8" w:rsidRPr="00C3749A" w:rsidRDefault="006A09F8" w:rsidP="006A09F8">
      <w:pPr>
        <w:pStyle w:val="Odstavekseznama"/>
        <w:keepNext/>
        <w:numPr>
          <w:ilvl w:val="1"/>
          <w:numId w:val="17"/>
        </w:numPr>
        <w:ind w:left="4458"/>
        <w:outlineLvl w:val="1"/>
        <w:rPr>
          <w:rFonts w:ascii="Garamond" w:hAnsi="Garamond" w:cs="Arial"/>
          <w:sz w:val="24"/>
        </w:rPr>
      </w:pPr>
      <w:r w:rsidRPr="00C3749A">
        <w:rPr>
          <w:rFonts w:ascii="Garamond" w:hAnsi="Garamond" w:cs="Arial"/>
          <w:sz w:val="24"/>
        </w:rPr>
        <w:t>člen</w:t>
      </w:r>
    </w:p>
    <w:p w14:paraId="54873A31" w14:textId="77777777" w:rsidR="006A09F8" w:rsidRDefault="006A09F8" w:rsidP="006A09F8">
      <w:pPr>
        <w:widowControl w:val="0"/>
        <w:suppressAutoHyphens/>
        <w:snapToGrid w:val="0"/>
        <w:jc w:val="both"/>
        <w:rPr>
          <w:rFonts w:ascii="Garamond" w:hAnsi="Garamond" w:cs="Tahoma"/>
          <w:sz w:val="24"/>
        </w:rPr>
      </w:pPr>
      <w:r>
        <w:rPr>
          <w:rFonts w:ascii="Garamond" w:hAnsi="Garamond" w:cs="Tahoma"/>
          <w:sz w:val="24"/>
        </w:rPr>
        <w:t>Naroč</w:t>
      </w:r>
      <w:r w:rsidRPr="000C5BD8">
        <w:rPr>
          <w:rFonts w:ascii="Garamond" w:hAnsi="Garamond" w:cs="Tahoma"/>
          <w:sz w:val="24"/>
        </w:rPr>
        <w:t>nik se obvezuje, da:</w:t>
      </w:r>
    </w:p>
    <w:p w14:paraId="62D05EE9" w14:textId="77777777"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vse potrebno, da bo lahko storitve izvajal pra</w:t>
      </w:r>
      <w:r>
        <w:rPr>
          <w:rFonts w:ascii="Garamond" w:hAnsi="Garamond" w:cs="Tahoma"/>
          <w:sz w:val="24"/>
        </w:rPr>
        <w:t>vočasno in v predvidenem obsegu,</w:t>
      </w:r>
    </w:p>
    <w:p w14:paraId="6ED60D2C" w14:textId="1F620F64" w:rsidR="006A09F8" w:rsidRPr="006C7CEA"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ustrezne tehnične in </w:t>
      </w:r>
      <w:r w:rsidRPr="006C7CEA">
        <w:rPr>
          <w:rFonts w:ascii="Garamond" w:hAnsi="Garamond" w:cs="Tahoma"/>
          <w:sz w:val="24"/>
        </w:rPr>
        <w:t xml:space="preserve">programske pogoje </w:t>
      </w:r>
      <w:r w:rsidR="008D3CE2">
        <w:rPr>
          <w:rFonts w:ascii="Garamond" w:hAnsi="Garamond" w:cs="Tahoma"/>
          <w:sz w:val="24"/>
        </w:rPr>
        <w:t>za izvajanje storitev</w:t>
      </w:r>
      <w:r w:rsidRPr="006C7CEA">
        <w:rPr>
          <w:rFonts w:ascii="Garamond" w:hAnsi="Garamond" w:cs="Tahoma"/>
          <w:sz w:val="24"/>
        </w:rPr>
        <w:t>,</w:t>
      </w:r>
    </w:p>
    <w:p w14:paraId="19C4B7B0" w14:textId="257CC8C5" w:rsidR="006A09F8"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pravočasno posredoval</w:t>
      </w:r>
      <w:r w:rsidRPr="001D5D2D">
        <w:rPr>
          <w:rFonts w:ascii="Garamond" w:hAnsi="Garamond" w:cs="Tahoma"/>
          <w:sz w:val="24"/>
        </w:rPr>
        <w:t xml:space="preserve"> vse ustrezne informacije, da </w:t>
      </w:r>
      <w:r w:rsidR="00DE5539">
        <w:rPr>
          <w:rFonts w:ascii="Garamond" w:hAnsi="Garamond" w:cs="Tahoma"/>
          <w:sz w:val="24"/>
        </w:rPr>
        <w:t>bo</w:t>
      </w:r>
      <w:r w:rsidRPr="001D5D2D">
        <w:rPr>
          <w:rFonts w:ascii="Garamond" w:hAnsi="Garamond" w:cs="Tahoma"/>
          <w:sz w:val="24"/>
        </w:rPr>
        <w:t xml:space="preserve"> zagotovil ustrezno izvajanje storitev in ga </w:t>
      </w:r>
      <w:r w:rsidR="00DE5539" w:rsidRPr="001D5D2D">
        <w:rPr>
          <w:rFonts w:ascii="Garamond" w:hAnsi="Garamond" w:cs="Tahoma"/>
          <w:sz w:val="24"/>
        </w:rPr>
        <w:t>o</w:t>
      </w:r>
      <w:r w:rsidR="00DE5539">
        <w:rPr>
          <w:rFonts w:ascii="Garamond" w:hAnsi="Garamond" w:cs="Tahoma"/>
          <w:sz w:val="24"/>
        </w:rPr>
        <w:t xml:space="preserve">bveščal </w:t>
      </w:r>
      <w:r w:rsidRPr="001D5D2D">
        <w:rPr>
          <w:rFonts w:ascii="Garamond" w:hAnsi="Garamond" w:cs="Tahoma"/>
          <w:sz w:val="24"/>
        </w:rPr>
        <w:t>o morebitnih spremembah.</w:t>
      </w:r>
    </w:p>
    <w:p w14:paraId="2AC79DC6" w14:textId="77777777" w:rsidR="006A09F8" w:rsidRDefault="006A09F8" w:rsidP="006A09F8">
      <w:pPr>
        <w:pStyle w:val="Odstavekseznama"/>
        <w:widowControl w:val="0"/>
        <w:suppressAutoHyphens/>
        <w:snapToGrid w:val="0"/>
        <w:jc w:val="both"/>
        <w:rPr>
          <w:rFonts w:ascii="Garamond" w:hAnsi="Garamond" w:cs="Tahoma"/>
          <w:sz w:val="24"/>
        </w:rPr>
      </w:pPr>
    </w:p>
    <w:p w14:paraId="46FC8FAB" w14:textId="77777777" w:rsidR="006A09F8" w:rsidRPr="00D336D2" w:rsidRDefault="006A09F8" w:rsidP="006A09F8">
      <w:pPr>
        <w:pStyle w:val="Glava"/>
        <w:numPr>
          <w:ilvl w:val="1"/>
          <w:numId w:val="17"/>
        </w:numPr>
        <w:tabs>
          <w:tab w:val="clear" w:pos="4536"/>
          <w:tab w:val="clear" w:pos="9072"/>
        </w:tabs>
        <w:ind w:left="4458"/>
        <w:jc w:val="both"/>
        <w:rPr>
          <w:rFonts w:ascii="Garamond" w:hAnsi="Garamond" w:cs="Tahoma"/>
          <w:sz w:val="24"/>
        </w:rPr>
      </w:pPr>
      <w:r w:rsidRPr="00D336D2">
        <w:rPr>
          <w:rFonts w:ascii="Garamond" w:hAnsi="Garamond" w:cs="Tahoma"/>
          <w:sz w:val="24"/>
        </w:rPr>
        <w:t>člen</w:t>
      </w:r>
    </w:p>
    <w:p w14:paraId="62206BAF" w14:textId="77777777"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r w:rsidRPr="001D5D2D">
        <w:rPr>
          <w:rFonts w:ascii="Garamond" w:eastAsia="Lucida Sans Unicode" w:hAnsi="Garamond"/>
          <w:bCs/>
          <w:kern w:val="1"/>
          <w:sz w:val="24"/>
          <w:lang w:eastAsia="zh-CN" w:bidi="hi-IN"/>
        </w:rPr>
        <w:t>Izvajalec se obvezuje</w:t>
      </w:r>
      <w:r>
        <w:rPr>
          <w:rFonts w:ascii="Garamond" w:eastAsia="Lucida Sans Unicode" w:hAnsi="Garamond"/>
          <w:bCs/>
          <w:kern w:val="1"/>
          <w:sz w:val="24"/>
          <w:lang w:eastAsia="zh-CN" w:bidi="hi-IN"/>
        </w:rPr>
        <w:t>, da:</w:t>
      </w:r>
    </w:p>
    <w:p w14:paraId="10D00D3E" w14:textId="0B806AEC" w:rsidR="006A09F8" w:rsidRPr="00B74818" w:rsidRDefault="006A09F8" w:rsidP="00054729">
      <w:pPr>
        <w:pStyle w:val="Telobesedila"/>
        <w:widowControl w:val="0"/>
        <w:numPr>
          <w:ilvl w:val="0"/>
          <w:numId w:val="24"/>
        </w:numPr>
        <w:tabs>
          <w:tab w:val="left" w:pos="360"/>
        </w:tabs>
        <w:suppressAutoHyphens/>
        <w:rPr>
          <w:rFonts w:ascii="Garamond" w:eastAsia="Lucida Sans Unicode" w:hAnsi="Garamond"/>
          <w:bCs/>
          <w:kern w:val="1"/>
          <w:sz w:val="24"/>
          <w:lang w:eastAsia="zh-CN" w:bidi="hi-IN"/>
        </w:rPr>
      </w:pPr>
      <w:r w:rsidRPr="00B74818">
        <w:rPr>
          <w:rFonts w:ascii="Garamond" w:eastAsia="Lucida Sans Unicode" w:hAnsi="Garamond"/>
          <w:bCs/>
          <w:kern w:val="1"/>
          <w:sz w:val="24"/>
          <w:lang w:eastAsia="zh-CN" w:bidi="hi-IN"/>
        </w:rPr>
        <w:t>bo pogodbene obveznosti opravil kvalitetno, strokovno</w:t>
      </w:r>
      <w:r w:rsidR="008D3CE2">
        <w:rPr>
          <w:rFonts w:ascii="Garamond" w:eastAsia="Lucida Sans Unicode" w:hAnsi="Garamond"/>
          <w:bCs/>
          <w:kern w:val="1"/>
          <w:sz w:val="24"/>
          <w:lang w:eastAsia="zh-CN" w:bidi="hi-IN"/>
        </w:rPr>
        <w:t xml:space="preserve"> in</w:t>
      </w:r>
      <w:r w:rsidRPr="00B74818">
        <w:rPr>
          <w:rFonts w:ascii="Garamond" w:eastAsia="Lucida Sans Unicode" w:hAnsi="Garamond"/>
          <w:bCs/>
          <w:kern w:val="1"/>
          <w:sz w:val="24"/>
          <w:lang w:eastAsia="zh-CN" w:bidi="hi-IN"/>
        </w:rPr>
        <w:t xml:space="preserve"> pravočasno,</w:t>
      </w:r>
    </w:p>
    <w:p w14:paraId="1898AFE2" w14:textId="77777777"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u</w:t>
      </w:r>
      <w:r w:rsidRPr="00706F2E">
        <w:rPr>
          <w:rFonts w:ascii="Garamond" w:eastAsia="Lucida Sans Unicode" w:hAnsi="Garamond"/>
          <w:bCs/>
          <w:kern w:val="1"/>
          <w:sz w:val="24"/>
          <w:lang w:eastAsia="zh-CN" w:bidi="hi-IN"/>
        </w:rPr>
        <w:t>p</w:t>
      </w:r>
      <w:r>
        <w:rPr>
          <w:rFonts w:ascii="Garamond" w:eastAsia="Lucida Sans Unicode" w:hAnsi="Garamond"/>
          <w:bCs/>
          <w:kern w:val="1"/>
          <w:sz w:val="24"/>
          <w:lang w:eastAsia="zh-CN" w:bidi="hi-IN"/>
        </w:rPr>
        <w:t xml:space="preserve">ošteval </w:t>
      </w:r>
      <w:r w:rsidRPr="00D4134E">
        <w:rPr>
          <w:rFonts w:ascii="Garamond" w:eastAsia="Lucida Sans Unicode" w:hAnsi="Garamond"/>
          <w:bCs/>
          <w:kern w:val="1"/>
          <w:sz w:val="24"/>
          <w:lang w:eastAsia="zh-CN" w:bidi="hi-IN"/>
        </w:rPr>
        <w:t xml:space="preserve">predloge naročnika in storitve izvajal s skrbnostjo dobrega strokovnjaka, </w:t>
      </w:r>
    </w:p>
    <w:p w14:paraId="34A038F5" w14:textId="51845881"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lastRenderedPageBreak/>
        <w:t xml:space="preserve">storitve, ki so predmet </w:t>
      </w:r>
      <w:r w:rsidR="00D16701" w:rsidRPr="00D4134E">
        <w:rPr>
          <w:rFonts w:ascii="Garamond" w:eastAsia="Lucida Sans Unicode" w:hAnsi="Garamond"/>
          <w:bCs/>
          <w:kern w:val="1"/>
          <w:sz w:val="24"/>
          <w:lang w:eastAsia="zh-CN" w:bidi="hi-IN"/>
        </w:rPr>
        <w:t>te pogodbe</w:t>
      </w:r>
      <w:r w:rsidRPr="00D4134E">
        <w:rPr>
          <w:rFonts w:ascii="Garamond" w:eastAsia="Lucida Sans Unicode" w:hAnsi="Garamond"/>
          <w:bCs/>
          <w:kern w:val="1"/>
          <w:sz w:val="24"/>
          <w:lang w:eastAsia="zh-CN" w:bidi="hi-IN"/>
        </w:rPr>
        <w:t xml:space="preserve">, bo izvajal po terminskem planu, kot </w:t>
      </w:r>
      <w:r w:rsidR="000126C7" w:rsidRPr="00D4134E">
        <w:rPr>
          <w:rFonts w:ascii="Garamond" w:eastAsia="Lucida Sans Unicode" w:hAnsi="Garamond"/>
          <w:bCs/>
          <w:kern w:val="1"/>
          <w:sz w:val="24"/>
          <w:lang w:eastAsia="zh-CN" w:bidi="hi-IN"/>
        </w:rPr>
        <w:t xml:space="preserve">bo </w:t>
      </w:r>
      <w:r w:rsidRPr="00D4134E">
        <w:rPr>
          <w:rFonts w:ascii="Garamond" w:eastAsia="Lucida Sans Unicode" w:hAnsi="Garamond"/>
          <w:bCs/>
          <w:kern w:val="1"/>
          <w:sz w:val="24"/>
          <w:lang w:eastAsia="zh-CN" w:bidi="hi-IN"/>
        </w:rPr>
        <w:t>dogovorjeno z naročnikom, in v skladu s ponudbo. Pogodbeni stranki bosta v okviru terminskega plana sproti opredeljevali posamezne naloge izvajalca in določali rok za njihovo izvedbo</w:t>
      </w:r>
      <w:r w:rsidR="007C7CDD">
        <w:rPr>
          <w:rFonts w:ascii="Garamond" w:eastAsia="Lucida Sans Unicode" w:hAnsi="Garamond"/>
          <w:bCs/>
          <w:kern w:val="1"/>
          <w:sz w:val="24"/>
          <w:lang w:eastAsia="zh-CN" w:bidi="hi-IN"/>
        </w:rPr>
        <w:t xml:space="preserve">. Pred vsako načrtovano revizijo izvajalec pripravi terminski plan, </w:t>
      </w:r>
    </w:p>
    <w:p w14:paraId="3BCF0B57" w14:textId="2D392A50"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bo storitve, pri katerih je potrebna prisotnost s strani naročnika, izvajal na sedežu naročnika in na lokacijah posameznih članic UL</w:t>
      </w:r>
      <w:r w:rsidR="00943DAE"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izjemoma pa tudi na drugih lokacijah v Sloveniji v skladu z dogovorom z naročnikom</w:t>
      </w:r>
      <w:r w:rsidR="00CA4748" w:rsidRPr="00D4134E">
        <w:rPr>
          <w:rFonts w:ascii="Garamond" w:eastAsia="Lucida Sans Unicode" w:hAnsi="Garamond"/>
          <w:bCs/>
          <w:kern w:val="1"/>
          <w:sz w:val="24"/>
          <w:lang w:eastAsia="zh-CN" w:bidi="hi-IN"/>
        </w:rPr>
        <w:t xml:space="preserve"> (potni stroški so vključeni v pogodbeno ceno</w:t>
      </w:r>
      <w:r w:rsidR="00984B86" w:rsidRPr="00D4134E">
        <w:rPr>
          <w:rFonts w:ascii="Garamond" w:eastAsia="Lucida Sans Unicode" w:hAnsi="Garamond"/>
          <w:bCs/>
          <w:kern w:val="1"/>
          <w:sz w:val="24"/>
          <w:lang w:eastAsia="zh-CN" w:bidi="hi-IN"/>
        </w:rPr>
        <w:t xml:space="preserve"> storitve</w:t>
      </w:r>
      <w:r w:rsidR="00CA4748"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w:t>
      </w:r>
    </w:p>
    <w:p w14:paraId="10F2C9A6" w14:textId="67285FEA"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bo za vsako posamezno delo (aktivnost), pri čemer mora biti jasno izražen namen aktivnosti, število </w:t>
      </w:r>
      <w:r w:rsidR="008D3CE2" w:rsidRPr="00D4134E">
        <w:rPr>
          <w:rFonts w:ascii="Garamond" w:eastAsia="Lucida Sans Unicode" w:hAnsi="Garamond"/>
          <w:bCs/>
          <w:kern w:val="1"/>
          <w:sz w:val="24"/>
          <w:lang w:eastAsia="zh-CN" w:bidi="hi-IN"/>
        </w:rPr>
        <w:t>kadra</w:t>
      </w:r>
      <w:r w:rsidRPr="00D4134E">
        <w:rPr>
          <w:rFonts w:ascii="Garamond" w:eastAsia="Lucida Sans Unicode" w:hAnsi="Garamond"/>
          <w:bCs/>
          <w:kern w:val="1"/>
          <w:sz w:val="24"/>
          <w:lang w:eastAsia="zh-CN" w:bidi="hi-IN"/>
        </w:rPr>
        <w:t>, ki bo sodeloval pri aktivnosti, predviden čas trajanja te aktivnosti ter ocena napora za izvedbo</w:t>
      </w:r>
      <w:r w:rsidR="00680D9A" w:rsidRPr="00D4134E">
        <w:rPr>
          <w:rFonts w:ascii="Garamond" w:eastAsia="Lucida Sans Unicode" w:hAnsi="Garamond"/>
          <w:bCs/>
          <w:kern w:val="1"/>
          <w:sz w:val="24"/>
          <w:lang w:eastAsia="zh-CN" w:bidi="hi-IN"/>
        </w:rPr>
        <w:t>, pridobil odobritev naročnika</w:t>
      </w:r>
      <w:r w:rsidR="00CF4293"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Za vse aktivnosti, ki ne bodo predhodno odobrene oz. bo obseg izvedene aktivnosti bistveno presegale okvirje odobrenega, si naročnik pridržuje pravico, da teh (preseženih oz. neodobrenih) ur ne plača,</w:t>
      </w:r>
    </w:p>
    <w:p w14:paraId="12F4909E" w14:textId="16B91FDB" w:rsidR="00FB150C" w:rsidRPr="00D4134E" w:rsidRDefault="00443E15"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v primeru obstoja konflikta interesov v zvezi z opravljanjem storitev po tej Pogodbi v skladu z veljavno zakonodajo in standardi, ki urejajo notranje revidiranje nemudoma obvestil naročnika in predlagal ukrepe za obvladovanje tega konflikta,</w:t>
      </w:r>
    </w:p>
    <w:p w14:paraId="4D2EA2E5" w14:textId="210FD3E4"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bo za </w:t>
      </w:r>
      <w:r w:rsidR="00DE5539">
        <w:rPr>
          <w:rFonts w:ascii="Garamond" w:eastAsia="Lucida Sans Unicode" w:hAnsi="Garamond"/>
          <w:bCs/>
          <w:kern w:val="1"/>
          <w:sz w:val="24"/>
          <w:lang w:eastAsia="zh-CN" w:bidi="hi-IN"/>
        </w:rPr>
        <w:t>izvajanje storitev</w:t>
      </w:r>
      <w:r w:rsidRPr="00D4134E">
        <w:rPr>
          <w:rFonts w:ascii="Garamond" w:eastAsia="Lucida Sans Unicode" w:hAnsi="Garamond"/>
          <w:bCs/>
          <w:kern w:val="1"/>
          <w:sz w:val="24"/>
          <w:lang w:eastAsia="zh-CN" w:bidi="hi-IN"/>
        </w:rPr>
        <w:t xml:space="preserve"> v primeru odsotnosti zagotovil zamenjavo, tako da </w:t>
      </w:r>
      <w:r w:rsidR="008D3CE2" w:rsidRPr="00D4134E">
        <w:rPr>
          <w:rFonts w:ascii="Garamond" w:eastAsia="Lucida Sans Unicode" w:hAnsi="Garamond"/>
          <w:bCs/>
          <w:kern w:val="1"/>
          <w:sz w:val="24"/>
          <w:lang w:eastAsia="zh-CN" w:bidi="hi-IN"/>
        </w:rPr>
        <w:t xml:space="preserve">izvajanje storitev </w:t>
      </w:r>
      <w:r w:rsidRPr="00D4134E">
        <w:rPr>
          <w:rFonts w:ascii="Garamond" w:eastAsia="Lucida Sans Unicode" w:hAnsi="Garamond"/>
          <w:bCs/>
          <w:kern w:val="1"/>
          <w:sz w:val="24"/>
          <w:lang w:eastAsia="zh-CN" w:bidi="hi-IN"/>
        </w:rPr>
        <w:t>ne bo oviran</w:t>
      </w:r>
      <w:r w:rsidR="008D3CE2" w:rsidRPr="00D4134E">
        <w:rPr>
          <w:rFonts w:ascii="Garamond" w:eastAsia="Lucida Sans Unicode" w:hAnsi="Garamond"/>
          <w:bCs/>
          <w:kern w:val="1"/>
          <w:sz w:val="24"/>
          <w:lang w:eastAsia="zh-CN" w:bidi="hi-IN"/>
        </w:rPr>
        <w:t>o</w:t>
      </w:r>
      <w:r w:rsidRPr="00D4134E">
        <w:rPr>
          <w:rFonts w:ascii="Garamond" w:eastAsia="Lucida Sans Unicode" w:hAnsi="Garamond"/>
          <w:bCs/>
          <w:kern w:val="1"/>
          <w:sz w:val="24"/>
          <w:lang w:eastAsia="zh-CN" w:bidi="hi-IN"/>
        </w:rPr>
        <w:t>,</w:t>
      </w:r>
    </w:p>
    <w:p w14:paraId="112C10DF" w14:textId="3892C406"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 xml:space="preserve">tudi po prenehanju veljavnosti pogodbe naročniku posredoval potrebne informacije v zvezi s predmetom </w:t>
      </w:r>
      <w:r w:rsidR="00E632CB" w:rsidRPr="00D4134E">
        <w:rPr>
          <w:rFonts w:ascii="Garamond" w:hAnsi="Garamond"/>
          <w:sz w:val="24"/>
          <w:szCs w:val="24"/>
        </w:rPr>
        <w:t>te pogodbe</w:t>
      </w:r>
      <w:r w:rsidRPr="00D4134E">
        <w:rPr>
          <w:rFonts w:ascii="Garamond" w:hAnsi="Garamond"/>
          <w:sz w:val="24"/>
          <w:szCs w:val="24"/>
        </w:rPr>
        <w:t>,</w:t>
      </w:r>
    </w:p>
    <w:p w14:paraId="62900125" w14:textId="4F9D3671"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 xml:space="preserve">bo upošteval zakonske določbe in veljavna naročnikova pravila za varovanje in zaščito, </w:t>
      </w:r>
      <w:r w:rsidR="00680D9A" w:rsidRPr="00D4134E">
        <w:rPr>
          <w:rFonts w:ascii="Garamond" w:hAnsi="Garamond"/>
          <w:sz w:val="24"/>
          <w:szCs w:val="24"/>
        </w:rPr>
        <w:t xml:space="preserve">s </w:t>
      </w:r>
      <w:r w:rsidRPr="00D4134E">
        <w:rPr>
          <w:rFonts w:ascii="Garamond" w:hAnsi="Garamond"/>
          <w:sz w:val="24"/>
          <w:szCs w:val="24"/>
        </w:rPr>
        <w:t xml:space="preserve">katerimi se je dolžan seznaniti ob podpisu </w:t>
      </w:r>
      <w:r w:rsidR="00E632CB" w:rsidRPr="00D4134E">
        <w:rPr>
          <w:rFonts w:ascii="Garamond" w:hAnsi="Garamond"/>
          <w:sz w:val="24"/>
          <w:szCs w:val="24"/>
        </w:rPr>
        <w:t>te pogodbe</w:t>
      </w:r>
      <w:r w:rsidRPr="00D4134E">
        <w:rPr>
          <w:rFonts w:ascii="Garamond" w:hAnsi="Garamond"/>
          <w:sz w:val="24"/>
          <w:szCs w:val="24"/>
        </w:rPr>
        <w:t>,</w:t>
      </w:r>
    </w:p>
    <w:p w14:paraId="4988C2E1" w14:textId="77777777"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bo upošteval predpise in dokumente, sprejete v okviru EU in predpise v Republiki Sloveniji, ki se nanašajo na predmet naročila in morebitne spremembe le teh med izvajanjem naročila,</w:t>
      </w:r>
    </w:p>
    <w:p w14:paraId="1969179F" w14:textId="77777777" w:rsidR="00997948" w:rsidRDefault="006A09F8" w:rsidP="00B26D74">
      <w:pPr>
        <w:pStyle w:val="Telobesedila"/>
        <w:numPr>
          <w:ilvl w:val="0"/>
          <w:numId w:val="24"/>
        </w:numPr>
        <w:rPr>
          <w:rFonts w:ascii="Garamond" w:hAnsi="Garamond"/>
          <w:sz w:val="24"/>
          <w:szCs w:val="24"/>
        </w:rPr>
      </w:pPr>
      <w:r w:rsidRPr="00E42578">
        <w:rPr>
          <w:rFonts w:ascii="Garamond" w:hAnsi="Garamond"/>
          <w:sz w:val="24"/>
          <w:szCs w:val="24"/>
        </w:rPr>
        <w:t xml:space="preserve">pravočasno in nemudoma obveščal naročnika o vseh okoliščinah, ki lahko vplivajo na izvajanje </w:t>
      </w:r>
      <w:r w:rsidR="00E632CB" w:rsidRPr="00E42578">
        <w:rPr>
          <w:rFonts w:ascii="Garamond" w:hAnsi="Garamond"/>
          <w:sz w:val="24"/>
          <w:szCs w:val="24"/>
        </w:rPr>
        <w:t>te pogodbe</w:t>
      </w:r>
      <w:r w:rsidR="00997948">
        <w:rPr>
          <w:rFonts w:ascii="Garamond" w:hAnsi="Garamond"/>
          <w:sz w:val="24"/>
          <w:szCs w:val="24"/>
        </w:rPr>
        <w:t>,</w:t>
      </w:r>
    </w:p>
    <w:p w14:paraId="395BC8A1" w14:textId="40FFA55F" w:rsidR="006A09F8" w:rsidRPr="00F65AD0" w:rsidRDefault="00997948" w:rsidP="00997948">
      <w:pPr>
        <w:pStyle w:val="Odstavekseznama"/>
        <w:numPr>
          <w:ilvl w:val="0"/>
          <w:numId w:val="24"/>
        </w:numPr>
        <w:jc w:val="both"/>
        <w:rPr>
          <w:rFonts w:ascii="Garamond" w:hAnsi="Garamond" w:cs="Arial"/>
          <w:sz w:val="24"/>
        </w:rPr>
      </w:pPr>
      <w:r w:rsidRPr="00F65AD0">
        <w:rPr>
          <w:rFonts w:ascii="Garamond" w:hAnsi="Garamond" w:cs="Arial"/>
          <w:sz w:val="24"/>
        </w:rPr>
        <w:t>naročnika obvestil, ko bo dosežen</w:t>
      </w:r>
      <w:r w:rsidR="006A7764" w:rsidRPr="00F65AD0">
        <w:rPr>
          <w:rFonts w:ascii="Garamond" w:hAnsi="Garamond" w:cs="Arial"/>
          <w:sz w:val="24"/>
        </w:rPr>
        <w:t>ih</w:t>
      </w:r>
      <w:r w:rsidRPr="00F65AD0">
        <w:rPr>
          <w:rFonts w:ascii="Garamond" w:hAnsi="Garamond" w:cs="Arial"/>
          <w:sz w:val="24"/>
        </w:rPr>
        <w:t xml:space="preserve"> 80 odstotkov ocenjene pogodbene vrednosti</w:t>
      </w:r>
      <w:r w:rsidR="00B26D74" w:rsidRPr="00F65AD0">
        <w:rPr>
          <w:rFonts w:ascii="Garamond" w:hAnsi="Garamond"/>
          <w:sz w:val="24"/>
        </w:rPr>
        <w:t>.</w:t>
      </w:r>
    </w:p>
    <w:p w14:paraId="112C9E6F" w14:textId="77777777" w:rsidR="006A09F8" w:rsidRPr="00245F99" w:rsidRDefault="006A09F8" w:rsidP="006A09F8">
      <w:pPr>
        <w:pStyle w:val="Telobesedila"/>
        <w:rPr>
          <w:rFonts w:ascii="Garamond" w:hAnsi="Garamond"/>
          <w:highlight w:val="yellow"/>
        </w:rPr>
      </w:pPr>
    </w:p>
    <w:p w14:paraId="77C6C8E9" w14:textId="02469C35" w:rsidR="006A09F8" w:rsidRPr="00D4134E" w:rsidRDefault="00531D9E" w:rsidP="006A09F8">
      <w:pPr>
        <w:pStyle w:val="Telobesedila"/>
        <w:rPr>
          <w:rFonts w:ascii="Garamond" w:hAnsi="Garamond"/>
          <w:sz w:val="24"/>
          <w:szCs w:val="24"/>
        </w:rPr>
      </w:pPr>
      <w:r>
        <w:rPr>
          <w:rFonts w:ascii="Garamond" w:hAnsi="Garamond"/>
          <w:sz w:val="24"/>
          <w:szCs w:val="24"/>
        </w:rPr>
        <w:t xml:space="preserve">Izvajalec </w:t>
      </w:r>
      <w:r w:rsidR="006A09F8" w:rsidRPr="00D4134E">
        <w:rPr>
          <w:rFonts w:ascii="Garamond" w:hAnsi="Garamond"/>
          <w:sz w:val="24"/>
          <w:szCs w:val="24"/>
        </w:rPr>
        <w:t>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w:t>
      </w:r>
      <w:r w:rsidR="00663B9F">
        <w:rPr>
          <w:rFonts w:ascii="Garamond" w:hAnsi="Garamond"/>
          <w:sz w:val="24"/>
          <w:szCs w:val="24"/>
        </w:rPr>
        <w:t xml:space="preserve"> </w:t>
      </w:r>
      <w:r w:rsidR="003D08D9">
        <w:rPr>
          <w:rFonts w:ascii="Garamond" w:hAnsi="Garamond"/>
          <w:sz w:val="24"/>
          <w:szCs w:val="24"/>
        </w:rPr>
        <w:t xml:space="preserve">Če želi izvajalec v času izvajanja pogodbe </w:t>
      </w:r>
      <w:r w:rsidR="00663B9F">
        <w:rPr>
          <w:rFonts w:ascii="Garamond" w:hAnsi="Garamond"/>
          <w:sz w:val="24"/>
          <w:szCs w:val="24"/>
        </w:rPr>
        <w:t>zamenja</w:t>
      </w:r>
      <w:r w:rsidR="003D08D9">
        <w:rPr>
          <w:rFonts w:ascii="Garamond" w:hAnsi="Garamond"/>
          <w:sz w:val="24"/>
          <w:szCs w:val="24"/>
        </w:rPr>
        <w:t xml:space="preserve">ti </w:t>
      </w:r>
      <w:r w:rsidR="00663B9F">
        <w:rPr>
          <w:rFonts w:ascii="Garamond" w:hAnsi="Garamond"/>
          <w:sz w:val="24"/>
          <w:szCs w:val="24"/>
        </w:rPr>
        <w:t>obstoječ oz. v ponudbi naveden kad</w:t>
      </w:r>
      <w:r w:rsidR="003D08D9">
        <w:rPr>
          <w:rFonts w:ascii="Garamond" w:hAnsi="Garamond"/>
          <w:sz w:val="24"/>
          <w:szCs w:val="24"/>
        </w:rPr>
        <w:t>e</w:t>
      </w:r>
      <w:r w:rsidR="00663B9F">
        <w:rPr>
          <w:rFonts w:ascii="Garamond" w:hAnsi="Garamond"/>
          <w:sz w:val="24"/>
          <w:szCs w:val="24"/>
        </w:rPr>
        <w:t>r</w:t>
      </w:r>
      <w:r w:rsidR="003D08D9">
        <w:rPr>
          <w:rFonts w:ascii="Garamond" w:hAnsi="Garamond"/>
          <w:sz w:val="24"/>
          <w:szCs w:val="24"/>
        </w:rPr>
        <w:t>,</w:t>
      </w:r>
      <w:r w:rsidR="00663B9F">
        <w:rPr>
          <w:rFonts w:ascii="Garamond" w:hAnsi="Garamond"/>
          <w:sz w:val="24"/>
          <w:szCs w:val="24"/>
        </w:rPr>
        <w:t xml:space="preserve"> mora </w:t>
      </w:r>
      <w:r w:rsidR="003D08D9">
        <w:rPr>
          <w:rFonts w:ascii="Garamond" w:hAnsi="Garamond"/>
          <w:sz w:val="24"/>
          <w:szCs w:val="24"/>
        </w:rPr>
        <w:t xml:space="preserve">kot zamenjavo ponuditi </w:t>
      </w:r>
      <w:r w:rsidR="00663B9F">
        <w:rPr>
          <w:rFonts w:ascii="Garamond" w:hAnsi="Garamond"/>
          <w:sz w:val="24"/>
          <w:szCs w:val="24"/>
        </w:rPr>
        <w:t>nov kader</w:t>
      </w:r>
      <w:r w:rsidR="003D08D9">
        <w:rPr>
          <w:rFonts w:ascii="Garamond" w:hAnsi="Garamond"/>
          <w:sz w:val="24"/>
          <w:szCs w:val="24"/>
        </w:rPr>
        <w:t xml:space="preserve">, ki </w:t>
      </w:r>
      <w:r w:rsidR="00663B9F">
        <w:rPr>
          <w:rFonts w:ascii="Garamond" w:hAnsi="Garamond"/>
          <w:sz w:val="24"/>
          <w:szCs w:val="24"/>
        </w:rPr>
        <w:t>izpolnj</w:t>
      </w:r>
      <w:r w:rsidR="003D08D9">
        <w:rPr>
          <w:rFonts w:ascii="Garamond" w:hAnsi="Garamond"/>
          <w:sz w:val="24"/>
          <w:szCs w:val="24"/>
        </w:rPr>
        <w:t xml:space="preserve">uje </w:t>
      </w:r>
      <w:r w:rsidR="00663B9F">
        <w:rPr>
          <w:rFonts w:ascii="Garamond" w:hAnsi="Garamond"/>
          <w:sz w:val="24"/>
          <w:szCs w:val="24"/>
        </w:rPr>
        <w:t xml:space="preserve">vse zahtevane kadrovske pogoje in </w:t>
      </w:r>
      <w:r w:rsidR="003D08D9">
        <w:rPr>
          <w:rFonts w:ascii="Garamond" w:hAnsi="Garamond"/>
          <w:sz w:val="24"/>
          <w:szCs w:val="24"/>
        </w:rPr>
        <w:t>razpolaga z najmanj tistimi certifikati, zaradi katerih je ponudnik v okviru ocenjevanja na podlagi merila Strokovna usposobljenost kadra za obstoječ kader dobil dodatne točke.</w:t>
      </w:r>
      <w:r w:rsidR="006A09F8" w:rsidRPr="00D4134E">
        <w:rPr>
          <w:rFonts w:ascii="Garamond" w:hAnsi="Garamond"/>
          <w:sz w:val="24"/>
          <w:szCs w:val="24"/>
        </w:rPr>
        <w:t xml:space="preserve"> Naročnik ima kadarkoli pravico preverjati dejansko stanje. Naročnik si pridržuje pravico, da določenemu kadru prepove izvajati predmet pogodbe brez obrazložitve.</w:t>
      </w:r>
    </w:p>
    <w:p w14:paraId="319B465A" w14:textId="2CE6CA15" w:rsidR="0094519F" w:rsidRPr="00D4134E" w:rsidRDefault="0094519F" w:rsidP="006A09F8">
      <w:pPr>
        <w:pStyle w:val="Telobesedila"/>
        <w:rPr>
          <w:rFonts w:ascii="Garamond" w:hAnsi="Garamond"/>
          <w:sz w:val="24"/>
          <w:szCs w:val="24"/>
        </w:rPr>
      </w:pPr>
    </w:p>
    <w:p w14:paraId="25AF9D5A" w14:textId="49DF0FA1" w:rsidR="0094519F" w:rsidRPr="00D4134E" w:rsidRDefault="0094519F" w:rsidP="0094519F">
      <w:pPr>
        <w:pStyle w:val="Telobesedila"/>
        <w:spacing w:line="288" w:lineRule="auto"/>
        <w:ind w:right="24"/>
        <w:rPr>
          <w:rFonts w:ascii="Garamond" w:hAnsi="Garamond"/>
          <w:color w:val="0F0F0F"/>
          <w:sz w:val="24"/>
          <w:szCs w:val="24"/>
        </w:rPr>
      </w:pPr>
      <w:r w:rsidRPr="00D4134E">
        <w:rPr>
          <w:rFonts w:ascii="Garamond" w:hAnsi="Garamond"/>
          <w:color w:val="0F0F0F"/>
          <w:sz w:val="24"/>
          <w:szCs w:val="24"/>
        </w:rPr>
        <w:t xml:space="preserve">Če bo izvajalec med izvajanjem pogodbe naletel na ovire zaradi kakršnih koli okoliščin, mora o tem nemudoma pisno obvestiti naročnika. Izvajalec </w:t>
      </w:r>
      <w:r w:rsidR="004E6DEC" w:rsidRPr="00D4134E">
        <w:rPr>
          <w:rFonts w:ascii="Garamond" w:hAnsi="Garamond"/>
          <w:color w:val="0F0F0F"/>
          <w:sz w:val="24"/>
          <w:szCs w:val="24"/>
        </w:rPr>
        <w:t>mora</w:t>
      </w:r>
      <w:r w:rsidRPr="00D4134E">
        <w:rPr>
          <w:rFonts w:ascii="Garamond" w:hAnsi="Garamond"/>
          <w:color w:val="0F0F0F"/>
          <w:sz w:val="24"/>
          <w:szCs w:val="24"/>
        </w:rPr>
        <w:t xml:space="preserve"> stori</w:t>
      </w:r>
      <w:r w:rsidR="004E6DEC" w:rsidRPr="00D4134E">
        <w:rPr>
          <w:rFonts w:ascii="Garamond" w:hAnsi="Garamond"/>
          <w:color w:val="0F0F0F"/>
          <w:sz w:val="24"/>
          <w:szCs w:val="24"/>
        </w:rPr>
        <w:t>ti</w:t>
      </w:r>
      <w:r w:rsidRPr="00D4134E">
        <w:rPr>
          <w:rFonts w:ascii="Garamond" w:hAnsi="Garamond"/>
          <w:color w:val="0F0F0F"/>
          <w:sz w:val="24"/>
          <w:szCs w:val="24"/>
        </w:rPr>
        <w:t xml:space="preserve"> vse, kar je v njegovi moči, da </w:t>
      </w:r>
      <w:r w:rsidR="004E6DEC" w:rsidRPr="00D4134E">
        <w:rPr>
          <w:rFonts w:ascii="Garamond" w:hAnsi="Garamond"/>
          <w:color w:val="0F0F0F"/>
          <w:sz w:val="24"/>
          <w:szCs w:val="24"/>
        </w:rPr>
        <w:t>zmanjša</w:t>
      </w:r>
      <w:r w:rsidRPr="00D4134E">
        <w:rPr>
          <w:rFonts w:ascii="Garamond" w:hAnsi="Garamond"/>
          <w:color w:val="0F0F0F"/>
          <w:sz w:val="24"/>
          <w:szCs w:val="24"/>
        </w:rPr>
        <w:t xml:space="preserve"> posledice, pogodbeni stranki pa se dogovorita za ustrezno podaljšanje dogovorjenih rokov. Če izvajalec ne posreduje pisnega obvestila o takšnih ovirah </w:t>
      </w:r>
      <w:r w:rsidR="004E6DEC" w:rsidRPr="00D4134E">
        <w:rPr>
          <w:rFonts w:ascii="Garamond" w:hAnsi="Garamond"/>
          <w:color w:val="0F0F0F"/>
          <w:sz w:val="24"/>
          <w:szCs w:val="24"/>
        </w:rPr>
        <w:t xml:space="preserve">najkasneje </w:t>
      </w:r>
      <w:r w:rsidRPr="00D4134E">
        <w:rPr>
          <w:rFonts w:ascii="Garamond" w:hAnsi="Garamond"/>
          <w:color w:val="0F0F0F"/>
          <w:sz w:val="24"/>
          <w:szCs w:val="24"/>
        </w:rPr>
        <w:t>v roku 3 (treh) delovnih dni od nastanka ovire, se izvajalec kasneje ne more sklicevati na tak</w:t>
      </w:r>
      <w:r w:rsidR="004E6DEC" w:rsidRPr="00D4134E">
        <w:rPr>
          <w:rFonts w:ascii="Garamond" w:hAnsi="Garamond"/>
          <w:color w:val="0F0F0F"/>
          <w:sz w:val="24"/>
          <w:szCs w:val="24"/>
        </w:rPr>
        <w:t>š</w:t>
      </w:r>
      <w:r w:rsidRPr="00D4134E">
        <w:rPr>
          <w:rFonts w:ascii="Garamond" w:hAnsi="Garamond"/>
          <w:color w:val="0F0F0F"/>
          <w:sz w:val="24"/>
          <w:szCs w:val="24"/>
        </w:rPr>
        <w:t>ne okoliščine.</w:t>
      </w:r>
    </w:p>
    <w:p w14:paraId="0A9F37DA" w14:textId="77777777" w:rsidR="00F14FD6" w:rsidRPr="00D4134E" w:rsidRDefault="00F14FD6"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5C61D2C5" w14:textId="01D3B8AD" w:rsidR="006A09F8" w:rsidRPr="00D4134E"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D4134E">
        <w:rPr>
          <w:rFonts w:ascii="Garamond" w:hAnsi="Garamond"/>
          <w:b/>
          <w:color w:val="111111"/>
          <w:sz w:val="24"/>
          <w:szCs w:val="24"/>
        </w:rPr>
        <w:t>POGODBENA KAZEN</w:t>
      </w:r>
      <w:r w:rsidR="0010434F" w:rsidRPr="00D4134E">
        <w:rPr>
          <w:rFonts w:ascii="Garamond" w:hAnsi="Garamond"/>
          <w:b/>
          <w:color w:val="111111"/>
          <w:sz w:val="24"/>
          <w:szCs w:val="24"/>
        </w:rPr>
        <w:t xml:space="preserve"> IN FINANČNO ZAVAROVANJE</w:t>
      </w:r>
    </w:p>
    <w:p w14:paraId="2FDFAF67" w14:textId="77777777" w:rsidR="006A09F8" w:rsidRPr="00D4134E" w:rsidRDefault="006A09F8" w:rsidP="006A09F8">
      <w:pPr>
        <w:rPr>
          <w:rFonts w:ascii="Garamond" w:eastAsia="Arial" w:hAnsi="Garamond" w:cs="Arial"/>
          <w:b/>
          <w:bCs/>
          <w:sz w:val="24"/>
        </w:rPr>
      </w:pPr>
    </w:p>
    <w:p w14:paraId="3358C21C" w14:textId="3CBD02BB" w:rsidR="006A09F8" w:rsidRPr="00D4134E"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4134E">
        <w:rPr>
          <w:rFonts w:ascii="Garamond" w:hAnsi="Garamond"/>
          <w:color w:val="0F0F0F"/>
          <w:sz w:val="24"/>
          <w:szCs w:val="24"/>
        </w:rPr>
        <w:t>člen</w:t>
      </w:r>
    </w:p>
    <w:p w14:paraId="443317EA" w14:textId="033C6F53" w:rsidR="00984B86" w:rsidRPr="00D4134E" w:rsidRDefault="006A09F8" w:rsidP="006A09F8">
      <w:pPr>
        <w:pStyle w:val="Telobesedila"/>
        <w:rPr>
          <w:rFonts w:ascii="Garamond" w:hAnsi="Garamond"/>
          <w:sz w:val="24"/>
          <w:szCs w:val="24"/>
        </w:rPr>
      </w:pPr>
      <w:r w:rsidRPr="00D4134E">
        <w:rPr>
          <w:rFonts w:ascii="Garamond" w:hAnsi="Garamond"/>
          <w:sz w:val="24"/>
          <w:szCs w:val="24"/>
        </w:rPr>
        <w:t xml:space="preserve">V primeru izvajalčeve zamude pri izvajanju te pogodbe, ki nastane po njegovi </w:t>
      </w:r>
      <w:r w:rsidRPr="002A3852">
        <w:rPr>
          <w:rFonts w:ascii="Garamond" w:hAnsi="Garamond"/>
          <w:sz w:val="24"/>
          <w:szCs w:val="24"/>
        </w:rPr>
        <w:t>izključni krivdi</w:t>
      </w:r>
      <w:r w:rsidRPr="00D4134E">
        <w:rPr>
          <w:rFonts w:ascii="Garamond" w:hAnsi="Garamond"/>
          <w:sz w:val="24"/>
          <w:szCs w:val="24"/>
        </w:rPr>
        <w:t xml:space="preserve">, je dolžan izvajalec plačati pogodbeno kazen v višini </w:t>
      </w:r>
      <w:r w:rsidR="00B15B43" w:rsidRPr="00D4134E">
        <w:rPr>
          <w:rFonts w:ascii="Garamond" w:hAnsi="Garamond"/>
          <w:sz w:val="24"/>
          <w:szCs w:val="24"/>
        </w:rPr>
        <w:t xml:space="preserve">500 </w:t>
      </w:r>
      <w:r w:rsidR="0011168D" w:rsidRPr="00D4134E">
        <w:rPr>
          <w:rFonts w:ascii="Garamond" w:hAnsi="Garamond"/>
          <w:sz w:val="24"/>
          <w:szCs w:val="24"/>
        </w:rPr>
        <w:t xml:space="preserve">EUR </w:t>
      </w:r>
      <w:r w:rsidRPr="00D4134E">
        <w:rPr>
          <w:rFonts w:ascii="Garamond" w:hAnsi="Garamond"/>
          <w:sz w:val="24"/>
          <w:szCs w:val="24"/>
        </w:rPr>
        <w:t xml:space="preserve">za vsak zamujeni dan, vendar skupno največ </w:t>
      </w:r>
      <w:r w:rsidR="0011168D" w:rsidRPr="00D4134E">
        <w:rPr>
          <w:rFonts w:ascii="Garamond" w:hAnsi="Garamond"/>
          <w:sz w:val="24"/>
          <w:szCs w:val="24"/>
        </w:rPr>
        <w:t>5</w:t>
      </w:r>
      <w:r w:rsidRPr="00D4134E">
        <w:rPr>
          <w:rFonts w:ascii="Garamond" w:hAnsi="Garamond"/>
          <w:sz w:val="24"/>
          <w:szCs w:val="24"/>
        </w:rPr>
        <w:t xml:space="preserve"> % pogodbene vrednosti </w:t>
      </w:r>
      <w:r w:rsidR="00984B86" w:rsidRPr="00D4134E">
        <w:rPr>
          <w:rFonts w:ascii="Garamond" w:hAnsi="Garamond"/>
          <w:sz w:val="24"/>
          <w:szCs w:val="24"/>
        </w:rPr>
        <w:t>(</w:t>
      </w:r>
      <w:r w:rsidRPr="00D4134E">
        <w:rPr>
          <w:rFonts w:ascii="Garamond" w:hAnsi="Garamond"/>
          <w:sz w:val="24"/>
          <w:szCs w:val="24"/>
        </w:rPr>
        <w:t>z DDV</w:t>
      </w:r>
      <w:r w:rsidR="00984B86" w:rsidRPr="00D4134E">
        <w:rPr>
          <w:rFonts w:ascii="Garamond" w:hAnsi="Garamond"/>
          <w:sz w:val="24"/>
          <w:szCs w:val="24"/>
        </w:rPr>
        <w:t>)</w:t>
      </w:r>
      <w:r w:rsidRPr="00D4134E">
        <w:rPr>
          <w:rFonts w:ascii="Garamond" w:hAnsi="Garamond"/>
          <w:sz w:val="24"/>
          <w:szCs w:val="24"/>
        </w:rPr>
        <w:t xml:space="preserve">. </w:t>
      </w:r>
    </w:p>
    <w:p w14:paraId="4A82D02C" w14:textId="77777777" w:rsidR="00984B86" w:rsidRPr="00D4134E" w:rsidRDefault="00984B86" w:rsidP="006A09F8">
      <w:pPr>
        <w:pStyle w:val="Telobesedila"/>
        <w:rPr>
          <w:rFonts w:ascii="Garamond" w:hAnsi="Garamond"/>
          <w:sz w:val="24"/>
          <w:szCs w:val="24"/>
        </w:rPr>
      </w:pPr>
    </w:p>
    <w:p w14:paraId="1965F251" w14:textId="77777777" w:rsidR="00873F8C" w:rsidRPr="00D4134E" w:rsidRDefault="00873F8C" w:rsidP="00873F8C">
      <w:pPr>
        <w:pStyle w:val="Telobesedila"/>
        <w:ind w:right="24"/>
        <w:rPr>
          <w:rFonts w:ascii="Garamond" w:hAnsi="Garamond"/>
          <w:color w:val="000000" w:themeColor="text1"/>
          <w:sz w:val="24"/>
          <w:szCs w:val="24"/>
        </w:rPr>
      </w:pPr>
      <w:r w:rsidRPr="00D4134E">
        <w:rPr>
          <w:rFonts w:ascii="Garamond" w:hAnsi="Garamond"/>
          <w:color w:val="000000" w:themeColor="text1"/>
          <w:sz w:val="24"/>
          <w:szCs w:val="24"/>
        </w:rPr>
        <w:t>Pogodbena kazen se obračuna pri naslednjih izplačilih izvajalca ali pa naročnik izda zahtevek za plačilo pogodbene kazni.</w:t>
      </w:r>
    </w:p>
    <w:p w14:paraId="0A75DADB" w14:textId="77777777" w:rsidR="006A09F8" w:rsidRPr="00D4134E" w:rsidRDefault="006A09F8" w:rsidP="006A09F8">
      <w:pPr>
        <w:pStyle w:val="Telobesedila"/>
        <w:rPr>
          <w:rFonts w:ascii="Garamond" w:hAnsi="Garamond"/>
          <w:sz w:val="24"/>
          <w:szCs w:val="24"/>
        </w:rPr>
      </w:pPr>
    </w:p>
    <w:p w14:paraId="6659C21F" w14:textId="6E771998" w:rsidR="006A09F8" w:rsidRPr="002C6BCA" w:rsidRDefault="006A09F8" w:rsidP="006A09F8">
      <w:pPr>
        <w:pStyle w:val="Telobesedila"/>
        <w:rPr>
          <w:rFonts w:ascii="Garamond" w:hAnsi="Garamond"/>
          <w:sz w:val="24"/>
          <w:szCs w:val="24"/>
        </w:rPr>
      </w:pPr>
      <w:r w:rsidRPr="00D4134E">
        <w:rPr>
          <w:rFonts w:ascii="Garamond" w:hAnsi="Garamond"/>
          <w:sz w:val="24"/>
          <w:szCs w:val="24"/>
        </w:rPr>
        <w:t>Če izvajalec zamuja z izvajanjem storitev toliko, da bi</w:t>
      </w:r>
      <w:r w:rsidRPr="005451FC">
        <w:rPr>
          <w:rFonts w:ascii="Garamond" w:hAnsi="Garamond"/>
          <w:sz w:val="24"/>
          <w:szCs w:val="24"/>
        </w:rPr>
        <w:t xml:space="preserve"> lahko naročniku nastala škoda ali da bi izvedba izgubila pomen, lahko naročnik nadomestno storitev naroči pri drugem izvajalcu na stroške zamudnika, lahko pa zahteva povrnitev dejanske škode ali razdre pogodbo, </w:t>
      </w:r>
      <w:r w:rsidRPr="002C6BCA">
        <w:rPr>
          <w:rFonts w:ascii="Garamond" w:hAnsi="Garamond"/>
          <w:sz w:val="24"/>
          <w:szCs w:val="24"/>
        </w:rPr>
        <w:t xml:space="preserve">ne glede na navedeno pa lahko </w:t>
      </w:r>
      <w:r w:rsidR="002C6BCA" w:rsidRPr="002C6BCA">
        <w:rPr>
          <w:rFonts w:ascii="Garamond" w:hAnsi="Garamond"/>
          <w:sz w:val="24"/>
          <w:szCs w:val="24"/>
        </w:rPr>
        <w:t>unovči</w:t>
      </w:r>
      <w:r w:rsidRPr="002C6BCA">
        <w:rPr>
          <w:rFonts w:ascii="Garamond" w:hAnsi="Garamond"/>
          <w:sz w:val="24"/>
          <w:szCs w:val="24"/>
        </w:rPr>
        <w:t xml:space="preserve"> finančno zavarovanje za dobro izvedbo pogodbenih del.</w:t>
      </w:r>
    </w:p>
    <w:p w14:paraId="1C7912CE" w14:textId="77777777" w:rsidR="006A09F8" w:rsidRPr="005451FC" w:rsidRDefault="006A09F8" w:rsidP="006A09F8">
      <w:pPr>
        <w:pStyle w:val="Telobesedila"/>
        <w:ind w:right="24"/>
        <w:rPr>
          <w:rFonts w:ascii="Garamond" w:hAnsi="Garamond"/>
          <w:color w:val="0F0F0F"/>
          <w:sz w:val="24"/>
          <w:szCs w:val="24"/>
        </w:rPr>
      </w:pPr>
    </w:p>
    <w:p w14:paraId="6BD31FC2" w14:textId="503600BC" w:rsidR="006A09F8" w:rsidRDefault="006A09F8" w:rsidP="006A09F8">
      <w:pPr>
        <w:pStyle w:val="Telobesedila"/>
        <w:ind w:right="24"/>
        <w:rPr>
          <w:rFonts w:ascii="Garamond" w:hAnsi="Garamond"/>
          <w:color w:val="0F0F0F"/>
          <w:sz w:val="24"/>
          <w:szCs w:val="24"/>
        </w:rPr>
      </w:pPr>
      <w:r w:rsidRPr="005451FC">
        <w:rPr>
          <w:rFonts w:ascii="Garamond" w:hAnsi="Garamond"/>
          <w:color w:val="0F0F0F"/>
          <w:sz w:val="24"/>
          <w:szCs w:val="24"/>
        </w:rPr>
        <w:t>Plačilo pogodbene kazni ne odvezuje izvajalca od plačila po splošnih pravilih odškodninskega prava.</w:t>
      </w:r>
    </w:p>
    <w:p w14:paraId="42C70756" w14:textId="687147C8" w:rsidR="00455EEF" w:rsidRDefault="00455EEF" w:rsidP="006A09F8">
      <w:pPr>
        <w:pStyle w:val="Telobesedila"/>
        <w:ind w:right="24"/>
        <w:rPr>
          <w:rFonts w:ascii="Garamond" w:hAnsi="Garamond"/>
          <w:color w:val="0F0F0F"/>
          <w:sz w:val="24"/>
          <w:szCs w:val="24"/>
        </w:rPr>
      </w:pPr>
    </w:p>
    <w:p w14:paraId="708EFECC" w14:textId="77777777" w:rsidR="00455EEF" w:rsidRPr="00455EEF" w:rsidRDefault="00455EEF" w:rsidP="00455EEF">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455EEF">
        <w:rPr>
          <w:rFonts w:ascii="Garamond" w:hAnsi="Garamond" w:cs="Tahoma"/>
          <w:sz w:val="24"/>
        </w:rPr>
        <w:t>člen</w:t>
      </w:r>
    </w:p>
    <w:p w14:paraId="38D1CB33" w14:textId="1EFE2110" w:rsidR="00455EEF" w:rsidRPr="00455EEF" w:rsidRDefault="00455EEF" w:rsidP="00455EEF">
      <w:pPr>
        <w:pStyle w:val="Telobesedila"/>
        <w:rPr>
          <w:rFonts w:ascii="Garamond" w:hAnsi="Garamond" w:cs="Tahoma"/>
          <w:sz w:val="24"/>
          <w:szCs w:val="24"/>
        </w:rPr>
      </w:pPr>
      <w:r w:rsidRPr="00455EEF">
        <w:rPr>
          <w:rFonts w:ascii="Garamond" w:hAnsi="Garamond" w:cs="Tahoma"/>
          <w:sz w:val="24"/>
          <w:szCs w:val="24"/>
        </w:rPr>
        <w:t xml:space="preserve">Za zavarovanje za dobro izvedbo pogodbenih obveznosti mora izvajalec, najkasneje v 10 (desetih) dni od podpisa pogodbe, kot pogoj za veljavnost pogodbe, naročniku izročiti finančno zavarovanje v zahtevani obliki glede na vzorec </w:t>
      </w:r>
      <w:r>
        <w:rPr>
          <w:rFonts w:ascii="Garamond" w:hAnsi="Garamond" w:cs="Tahoma"/>
          <w:sz w:val="24"/>
          <w:szCs w:val="24"/>
        </w:rPr>
        <w:t>oz.</w:t>
      </w:r>
      <w:r w:rsidRPr="00455EEF">
        <w:rPr>
          <w:rFonts w:ascii="Garamond" w:hAnsi="Garamond" w:cs="Tahoma"/>
          <w:sz w:val="24"/>
          <w:szCs w:val="24"/>
        </w:rPr>
        <w:t xml:space="preserve"> navodila iz razpisne dokumentacije </w:t>
      </w:r>
      <w:bookmarkStart w:id="5" w:name="_Hlk92098353"/>
      <w:r w:rsidRPr="00455EEF">
        <w:rPr>
          <w:rFonts w:ascii="Garamond" w:hAnsi="Garamond" w:cs="Tahoma"/>
          <w:sz w:val="24"/>
          <w:szCs w:val="24"/>
        </w:rPr>
        <w:t>v višini 5% skupne pogodbene vrednosti z DDV</w:t>
      </w:r>
      <w:bookmarkEnd w:id="5"/>
      <w:r w:rsidRPr="00455EEF">
        <w:rPr>
          <w:rFonts w:ascii="Garamond" w:hAnsi="Garamond" w:cs="Tahoma"/>
          <w:sz w:val="24"/>
          <w:szCs w:val="24"/>
        </w:rPr>
        <w:t xml:space="preserve">. </w:t>
      </w:r>
    </w:p>
    <w:p w14:paraId="636D3D5D" w14:textId="77777777" w:rsidR="00455EEF" w:rsidRPr="00455EEF" w:rsidRDefault="00455EEF" w:rsidP="00455EEF">
      <w:pPr>
        <w:pStyle w:val="Telobesedila"/>
        <w:rPr>
          <w:rFonts w:ascii="Garamond" w:hAnsi="Garamond" w:cs="Tahoma"/>
          <w:sz w:val="24"/>
          <w:szCs w:val="24"/>
        </w:rPr>
      </w:pPr>
    </w:p>
    <w:p w14:paraId="70D810D1" w14:textId="77777777" w:rsidR="00455EEF" w:rsidRPr="00455EEF" w:rsidRDefault="00455EEF" w:rsidP="00455EEF">
      <w:pPr>
        <w:tabs>
          <w:tab w:val="left" w:pos="993"/>
        </w:tabs>
        <w:jc w:val="both"/>
        <w:rPr>
          <w:rFonts w:ascii="Garamond" w:hAnsi="Garamond"/>
          <w:sz w:val="24"/>
        </w:rPr>
      </w:pPr>
      <w:r w:rsidRPr="00455EEF">
        <w:rPr>
          <w:rFonts w:ascii="Garamond" w:hAnsi="Garamond"/>
          <w:sz w:val="24"/>
        </w:rPr>
        <w:t>Finančno zavarovanje mora veljati celotno obdobje izvajanja del in nadaljnjih 30 dni. Naročnik lahko finančno zavarovanje za dobro izvedbo pogodbenih obveznosti unovči v primeru:</w:t>
      </w:r>
    </w:p>
    <w:p w14:paraId="2C0A21AE" w14:textId="77777777" w:rsidR="00455EEF" w:rsidRPr="00455EEF" w:rsidRDefault="00455EEF" w:rsidP="00455EEF">
      <w:pPr>
        <w:pStyle w:val="Odstavekseznama"/>
        <w:numPr>
          <w:ilvl w:val="0"/>
          <w:numId w:val="32"/>
        </w:numPr>
        <w:tabs>
          <w:tab w:val="left" w:pos="993"/>
        </w:tabs>
        <w:jc w:val="both"/>
        <w:rPr>
          <w:rFonts w:ascii="Garamond" w:hAnsi="Garamond"/>
          <w:sz w:val="24"/>
        </w:rPr>
      </w:pPr>
      <w:r w:rsidRPr="00455EEF">
        <w:rPr>
          <w:rFonts w:ascii="Garamond" w:hAnsi="Garamond"/>
          <w:sz w:val="24"/>
        </w:rPr>
        <w:t>nepravočasne izpolnitve pogodbenih obveznosti,</w:t>
      </w:r>
    </w:p>
    <w:p w14:paraId="1BBADE83" w14:textId="77777777" w:rsidR="00455EEF" w:rsidRPr="00455EEF" w:rsidRDefault="00455EEF" w:rsidP="00455EEF">
      <w:pPr>
        <w:pStyle w:val="Odstavekseznama"/>
        <w:numPr>
          <w:ilvl w:val="0"/>
          <w:numId w:val="32"/>
        </w:numPr>
        <w:tabs>
          <w:tab w:val="left" w:pos="993"/>
        </w:tabs>
        <w:jc w:val="both"/>
        <w:rPr>
          <w:rFonts w:ascii="Garamond" w:hAnsi="Garamond"/>
          <w:sz w:val="24"/>
        </w:rPr>
      </w:pPr>
      <w:r w:rsidRPr="00455EEF">
        <w:rPr>
          <w:rFonts w:ascii="Garamond" w:hAnsi="Garamond"/>
          <w:sz w:val="24"/>
        </w:rPr>
        <w:t>nepravilne izvedbe pogodbenih obveznosti,</w:t>
      </w:r>
    </w:p>
    <w:p w14:paraId="0751F7AA" w14:textId="2C57FF09" w:rsidR="00CF18E3" w:rsidRPr="00CF18E3" w:rsidRDefault="00455EEF" w:rsidP="00CF18E3">
      <w:pPr>
        <w:pStyle w:val="Odstavekseznama"/>
        <w:numPr>
          <w:ilvl w:val="0"/>
          <w:numId w:val="32"/>
        </w:numPr>
        <w:tabs>
          <w:tab w:val="left" w:pos="993"/>
        </w:tabs>
        <w:jc w:val="both"/>
        <w:rPr>
          <w:rFonts w:ascii="Garamond" w:hAnsi="Garamond"/>
          <w:sz w:val="24"/>
        </w:rPr>
      </w:pPr>
      <w:r w:rsidRPr="00455EEF">
        <w:rPr>
          <w:rFonts w:ascii="Garamond" w:hAnsi="Garamond"/>
          <w:sz w:val="24"/>
        </w:rPr>
        <w:t>prenehanja izvajanja pogodbenih obveznosti,</w:t>
      </w:r>
    </w:p>
    <w:p w14:paraId="24B936EC" w14:textId="3E58117C" w:rsidR="00455EEF" w:rsidRPr="00CF18E3" w:rsidRDefault="00455EEF" w:rsidP="00CF18E3">
      <w:pPr>
        <w:pStyle w:val="Odstavekseznama"/>
        <w:numPr>
          <w:ilvl w:val="0"/>
          <w:numId w:val="32"/>
        </w:numPr>
        <w:tabs>
          <w:tab w:val="left" w:pos="993"/>
        </w:tabs>
        <w:jc w:val="both"/>
        <w:rPr>
          <w:rFonts w:ascii="Garamond" w:hAnsi="Garamond"/>
          <w:sz w:val="24"/>
        </w:rPr>
      </w:pPr>
      <w:r w:rsidRPr="00CF18E3">
        <w:rPr>
          <w:rFonts w:ascii="Garamond" w:hAnsi="Garamond"/>
          <w:sz w:val="24"/>
        </w:rPr>
        <w:t>drugih kršitev pogodbenih obveznosti.</w:t>
      </w:r>
    </w:p>
    <w:p w14:paraId="53A38F72" w14:textId="43DD96D2" w:rsidR="00CF18E3" w:rsidRDefault="00CF18E3" w:rsidP="00CF18E3">
      <w:pPr>
        <w:tabs>
          <w:tab w:val="left" w:pos="993"/>
        </w:tabs>
        <w:jc w:val="both"/>
        <w:rPr>
          <w:rFonts w:ascii="Garamond" w:hAnsi="Garamond"/>
          <w:sz w:val="24"/>
        </w:rPr>
      </w:pPr>
    </w:p>
    <w:p w14:paraId="425F15B6" w14:textId="444B804A" w:rsidR="00CF18E3" w:rsidRDefault="00CF18E3" w:rsidP="00CF18E3">
      <w:pPr>
        <w:pStyle w:val="Telobesedila"/>
        <w:rPr>
          <w:rFonts w:ascii="Garamond" w:hAnsi="Garamond" w:cs="Tahoma"/>
          <w:sz w:val="24"/>
          <w:szCs w:val="24"/>
        </w:rPr>
      </w:pPr>
      <w:r w:rsidRPr="00DE7C5D">
        <w:rPr>
          <w:rFonts w:ascii="Garamond" w:hAnsi="Garamond" w:cs="Tahoma"/>
          <w:sz w:val="24"/>
          <w:szCs w:val="24"/>
        </w:rPr>
        <w:t xml:space="preserve">Predložitev zavarovanja za dobro izvedbo pogodbenih obveznosti je pogoj za veljavnost pogodbe. </w:t>
      </w:r>
    </w:p>
    <w:p w14:paraId="1F857E96" w14:textId="77777777" w:rsidR="00CF18E3" w:rsidRDefault="00CF18E3" w:rsidP="00CF18E3">
      <w:pPr>
        <w:pStyle w:val="Telobesedila"/>
        <w:rPr>
          <w:rFonts w:ascii="Garamond" w:hAnsi="Garamond" w:cs="Tahoma"/>
          <w:sz w:val="24"/>
          <w:szCs w:val="24"/>
        </w:rPr>
      </w:pPr>
    </w:p>
    <w:p w14:paraId="2D3C83FD" w14:textId="3285F358" w:rsidR="00CF18E3" w:rsidRPr="002F2463" w:rsidRDefault="00CF18E3" w:rsidP="00CF18E3">
      <w:pPr>
        <w:pStyle w:val="Telobesedila"/>
        <w:rPr>
          <w:rFonts w:ascii="Garamond" w:hAnsi="Garamond" w:cs="Tahoma"/>
          <w:sz w:val="24"/>
          <w:szCs w:val="24"/>
        </w:rPr>
      </w:pPr>
      <w:r w:rsidRPr="00DE7C5D">
        <w:rPr>
          <w:rFonts w:ascii="Garamond" w:hAnsi="Garamond" w:cs="Tahoma"/>
          <w:sz w:val="24"/>
          <w:szCs w:val="24"/>
        </w:rPr>
        <w:t>Če bo naročnik unovčil zavarovanj</w:t>
      </w:r>
      <w:r>
        <w:rPr>
          <w:rFonts w:ascii="Garamond" w:hAnsi="Garamond" w:cs="Tahoma"/>
          <w:sz w:val="24"/>
          <w:szCs w:val="24"/>
        </w:rPr>
        <w:t>e</w:t>
      </w:r>
      <w:r w:rsidRPr="00DE7C5D">
        <w:rPr>
          <w:rFonts w:ascii="Garamond" w:hAnsi="Garamond" w:cs="Tahoma"/>
          <w:sz w:val="24"/>
          <w:szCs w:val="24"/>
        </w:rPr>
        <w:t>, bo moral izvajalec naročniku v roku 10 (desetih) delovnih dni od unovčenja zavarovanja predložiti novo zavarovanje v enaki višini in z enako končno veljavnostjo kot prvotno predloženo finančno zavarovanje.</w:t>
      </w:r>
    </w:p>
    <w:p w14:paraId="341896C9" w14:textId="77777777" w:rsidR="00455EEF" w:rsidRPr="00455EEF" w:rsidRDefault="00455EEF" w:rsidP="00455EEF">
      <w:pPr>
        <w:tabs>
          <w:tab w:val="left" w:pos="993"/>
        </w:tabs>
        <w:jc w:val="both"/>
        <w:rPr>
          <w:rFonts w:ascii="Garamond" w:hAnsi="Garamond"/>
          <w:sz w:val="24"/>
        </w:rPr>
      </w:pPr>
    </w:p>
    <w:p w14:paraId="4937C658" w14:textId="692CC922" w:rsidR="00186F25" w:rsidRPr="00186F25" w:rsidRDefault="00455EEF" w:rsidP="00186F25">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455EEF">
        <w:rPr>
          <w:rFonts w:ascii="Garamond" w:hAnsi="Garamond" w:cs="Tahoma"/>
          <w:sz w:val="24"/>
        </w:rPr>
        <w:t>člen</w:t>
      </w:r>
    </w:p>
    <w:p w14:paraId="7BC1084A" w14:textId="377924B5" w:rsidR="00186F25" w:rsidRPr="00186F25" w:rsidRDefault="00186F25" w:rsidP="00186F25">
      <w:pPr>
        <w:widowControl w:val="0"/>
        <w:tabs>
          <w:tab w:val="left" w:pos="360"/>
        </w:tabs>
        <w:suppressAutoHyphens/>
        <w:ind w:left="130"/>
        <w:jc w:val="both"/>
        <w:rPr>
          <w:rFonts w:ascii="Garamond" w:eastAsia="Lucida Sans Unicode" w:hAnsi="Garamond"/>
          <w:bCs/>
          <w:kern w:val="1"/>
          <w:sz w:val="24"/>
          <w:lang w:eastAsia="zh-CN" w:bidi="hi-IN"/>
        </w:rPr>
      </w:pPr>
      <w:r w:rsidRPr="00186F25">
        <w:rPr>
          <w:rFonts w:ascii="Garamond" w:eastAsia="Lucida Sans Unicode" w:hAnsi="Garamond"/>
          <w:bCs/>
          <w:kern w:val="1"/>
          <w:sz w:val="24"/>
          <w:lang w:eastAsia="zh-CN" w:bidi="hi-IN"/>
        </w:rPr>
        <w:t xml:space="preserve">V primeru, da bi naročnik ugotovil, da storitev ne ustreza dogovorjeni kakovosti oziroma </w:t>
      </w:r>
      <w:r>
        <w:rPr>
          <w:rFonts w:ascii="Garamond" w:eastAsia="Lucida Sans Unicode" w:hAnsi="Garamond"/>
          <w:bCs/>
          <w:kern w:val="1"/>
          <w:sz w:val="24"/>
          <w:lang w:eastAsia="zh-CN" w:bidi="hi-IN"/>
        </w:rPr>
        <w:t xml:space="preserve">ni izvedena </w:t>
      </w:r>
      <w:r w:rsidRPr="00186F25">
        <w:rPr>
          <w:rFonts w:ascii="Garamond" w:eastAsia="Lucida Sans Unicode" w:hAnsi="Garamond"/>
          <w:bCs/>
          <w:kern w:val="1"/>
          <w:sz w:val="24"/>
          <w:lang w:eastAsia="zh-CN" w:bidi="hi-IN"/>
        </w:rPr>
        <w:t>skladno s to pogodbo, bo izvajalcu zahtevo za odpravi nepravilnosti posredoval pisno – po pošti ali elektronski pošti. Izvajalec se zavezuje nepravilnost odpraviti v roku 3 delovnih dni, oziroma v daljšem roku, ki ga določi naročnik, na stroške</w:t>
      </w:r>
      <w:r w:rsidR="00C9483E">
        <w:rPr>
          <w:rFonts w:ascii="Garamond" w:eastAsia="Lucida Sans Unicode" w:hAnsi="Garamond"/>
          <w:bCs/>
          <w:kern w:val="1"/>
          <w:sz w:val="24"/>
          <w:lang w:eastAsia="zh-CN" w:bidi="hi-IN"/>
        </w:rPr>
        <w:t xml:space="preserve"> izvajalca</w:t>
      </w:r>
      <w:r w:rsidRPr="00186F25">
        <w:rPr>
          <w:rFonts w:ascii="Garamond" w:eastAsia="Lucida Sans Unicode" w:hAnsi="Garamond"/>
          <w:bCs/>
          <w:kern w:val="1"/>
          <w:sz w:val="24"/>
          <w:lang w:eastAsia="zh-CN" w:bidi="hi-IN"/>
        </w:rPr>
        <w:t xml:space="preserve">. V primeru, da nepravilnosti v roku ne odpravi, ima naročnik pravico </w:t>
      </w:r>
      <w:r w:rsidR="002C6BCA" w:rsidRPr="002C6BCA">
        <w:rPr>
          <w:rFonts w:ascii="Garamond" w:eastAsia="Lucida Sans Unicode" w:hAnsi="Garamond"/>
          <w:bCs/>
          <w:kern w:val="1"/>
          <w:sz w:val="24"/>
          <w:lang w:eastAsia="zh-CN" w:bidi="hi-IN"/>
        </w:rPr>
        <w:t>unovčiti</w:t>
      </w:r>
      <w:r w:rsidRPr="002C6BCA">
        <w:rPr>
          <w:rFonts w:ascii="Garamond" w:eastAsia="Lucida Sans Unicode" w:hAnsi="Garamond"/>
          <w:bCs/>
          <w:kern w:val="1"/>
          <w:sz w:val="24"/>
          <w:lang w:eastAsia="zh-CN" w:bidi="hi-IN"/>
        </w:rPr>
        <w:t xml:space="preserve"> f</w:t>
      </w:r>
      <w:r>
        <w:rPr>
          <w:rFonts w:ascii="Garamond" w:eastAsia="Lucida Sans Unicode" w:hAnsi="Garamond"/>
          <w:bCs/>
          <w:kern w:val="1"/>
          <w:sz w:val="24"/>
          <w:lang w:eastAsia="zh-CN" w:bidi="hi-IN"/>
        </w:rPr>
        <w:t xml:space="preserve">inančno zavarovanje ali </w:t>
      </w:r>
      <w:r w:rsidRPr="00186F25">
        <w:rPr>
          <w:rFonts w:ascii="Garamond" w:eastAsia="Lucida Sans Unicode" w:hAnsi="Garamond"/>
          <w:bCs/>
          <w:kern w:val="1"/>
          <w:sz w:val="24"/>
          <w:lang w:eastAsia="zh-CN" w:bidi="hi-IN"/>
        </w:rPr>
        <w:t>odstopiti od pogodbe.</w:t>
      </w:r>
    </w:p>
    <w:p w14:paraId="1D7634CA" w14:textId="77777777" w:rsidR="006A09F8" w:rsidRPr="00C3749A" w:rsidRDefault="006A09F8" w:rsidP="006A09F8">
      <w:pPr>
        <w:pStyle w:val="Telobesedila"/>
        <w:ind w:right="24"/>
        <w:rPr>
          <w:rFonts w:ascii="Garamond" w:hAnsi="Garamond"/>
          <w:color w:val="0F0F0F"/>
          <w:sz w:val="24"/>
          <w:szCs w:val="24"/>
        </w:rPr>
      </w:pPr>
    </w:p>
    <w:p w14:paraId="5AD3DEA8"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C3749A">
        <w:rPr>
          <w:rFonts w:ascii="Garamond" w:hAnsi="Garamond"/>
          <w:b/>
          <w:sz w:val="24"/>
          <w:szCs w:val="24"/>
        </w:rPr>
        <w:t>VIŠJA SILA</w:t>
      </w:r>
    </w:p>
    <w:p w14:paraId="0D11B27E" w14:textId="77777777" w:rsidR="006A09F8" w:rsidRPr="00C3749A" w:rsidRDefault="006A09F8" w:rsidP="006A09F8">
      <w:pPr>
        <w:pStyle w:val="Telobesedila"/>
        <w:rPr>
          <w:rFonts w:ascii="Garamond" w:hAnsi="Garamond"/>
          <w:b/>
          <w:sz w:val="24"/>
          <w:szCs w:val="24"/>
        </w:rPr>
      </w:pPr>
    </w:p>
    <w:p w14:paraId="7AF94EFB" w14:textId="459ADB62" w:rsidR="006A09F8" w:rsidRPr="00C3749A" w:rsidRDefault="00285F8C"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w:t>
      </w:r>
      <w:r w:rsidR="006A09F8" w:rsidRPr="00C3749A">
        <w:rPr>
          <w:rFonts w:ascii="Garamond" w:hAnsi="Garamond"/>
          <w:color w:val="0F0F0F"/>
          <w:sz w:val="24"/>
          <w:szCs w:val="24"/>
        </w:rPr>
        <w:t>len</w:t>
      </w:r>
    </w:p>
    <w:p w14:paraId="4957F0C3"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DBC532A"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p>
    <w:p w14:paraId="4CCF426E"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271DB99A" w14:textId="77777777" w:rsidR="000126C7" w:rsidRDefault="000126C7" w:rsidP="00360E20">
      <w:pPr>
        <w:pStyle w:val="Telobesedila"/>
        <w:widowControl w:val="0"/>
        <w:overflowPunct/>
        <w:autoSpaceDE/>
        <w:autoSpaceDN/>
        <w:adjustRightInd/>
        <w:textAlignment w:val="auto"/>
        <w:rPr>
          <w:rFonts w:ascii="Garamond" w:hAnsi="Garamond"/>
          <w:b/>
          <w:color w:val="111111"/>
          <w:sz w:val="24"/>
          <w:szCs w:val="24"/>
        </w:rPr>
      </w:pPr>
    </w:p>
    <w:p w14:paraId="1B10E40A"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POSLOVNA SKRIVNOST IN VAROVANJE PODATKOV</w:t>
      </w:r>
    </w:p>
    <w:p w14:paraId="720912CB" w14:textId="77777777" w:rsidR="006A09F8" w:rsidRPr="00C3749A" w:rsidRDefault="006A09F8" w:rsidP="006A09F8">
      <w:pPr>
        <w:rPr>
          <w:rFonts w:ascii="Garamond" w:eastAsia="Arial" w:hAnsi="Garamond" w:cs="Arial"/>
          <w:b/>
          <w:bCs/>
          <w:sz w:val="24"/>
        </w:rPr>
      </w:pPr>
    </w:p>
    <w:p w14:paraId="6122FAAB" w14:textId="496F8DC5" w:rsidR="006A09F8" w:rsidRPr="00C3749A"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lastRenderedPageBreak/>
        <w:t>člen</w:t>
      </w:r>
    </w:p>
    <w:p w14:paraId="15F754F4" w14:textId="77777777" w:rsidR="006A09F8" w:rsidRDefault="006A09F8" w:rsidP="006A09F8">
      <w:pPr>
        <w:jc w:val="both"/>
        <w:rPr>
          <w:rFonts w:ascii="Garamond" w:hAnsi="Garamond" w:cs="Arial"/>
          <w:sz w:val="24"/>
        </w:rPr>
      </w:pPr>
      <w:r w:rsidRPr="00C3749A">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0E1E1F79" w14:textId="77777777" w:rsidR="003D470E" w:rsidRDefault="003D470E" w:rsidP="006A09F8">
      <w:pPr>
        <w:jc w:val="both"/>
        <w:rPr>
          <w:rFonts w:ascii="Garamond" w:hAnsi="Garamond" w:cs="Arial"/>
          <w:sz w:val="24"/>
        </w:rPr>
      </w:pPr>
    </w:p>
    <w:p w14:paraId="67C31BAE" w14:textId="77777777" w:rsidR="003D470E" w:rsidRPr="003D470E" w:rsidRDefault="003D470E" w:rsidP="003D470E">
      <w:pPr>
        <w:jc w:val="both"/>
        <w:rPr>
          <w:rFonts w:ascii="Garamond" w:hAnsi="Garamond" w:cs="Arial"/>
          <w:sz w:val="24"/>
        </w:rPr>
      </w:pPr>
      <w:r w:rsidRPr="003D470E">
        <w:rPr>
          <w:rFonts w:ascii="Garamond" w:hAnsi="Garamond" w:cs="Arial"/>
          <w:sz w:val="24"/>
        </w:rPr>
        <w:t>Izvajalec ima izključno za namen izvedbe posla pravico do razkritja zaupnih podatkov oziroma poslovnih skrivnosti: (i) če je tako predpisano z zakonom; (</w:t>
      </w:r>
      <w:proofErr w:type="spellStart"/>
      <w:r w:rsidRPr="003D470E">
        <w:rPr>
          <w:rFonts w:ascii="Garamond" w:hAnsi="Garamond" w:cs="Arial"/>
          <w:sz w:val="24"/>
        </w:rPr>
        <w:t>ii</w:t>
      </w:r>
      <w:proofErr w:type="spellEnd"/>
      <w:r w:rsidRPr="003D470E">
        <w:rPr>
          <w:rFonts w:ascii="Garamond" w:hAnsi="Garamond" w:cs="Arial"/>
          <w:sz w:val="24"/>
        </w:rPr>
        <w:t>) drugim družbam mreže katere član je izvajalec oziroma ustreznim podizvajalcem oziroma ponudnikom storitev, vključno s ponudniki IT storitve, pod naslednjimi pogoji:</w:t>
      </w:r>
    </w:p>
    <w:p w14:paraId="4309C557" w14:textId="77777777" w:rsidR="003D470E" w:rsidRPr="003D470E" w:rsidRDefault="003D470E" w:rsidP="003D470E">
      <w:pPr>
        <w:jc w:val="both"/>
        <w:rPr>
          <w:rFonts w:ascii="Garamond" w:hAnsi="Garamond" w:cs="Arial"/>
          <w:sz w:val="24"/>
        </w:rPr>
      </w:pPr>
      <w:r w:rsidRPr="003D470E">
        <w:rPr>
          <w:rFonts w:ascii="Garamond" w:hAnsi="Garamond" w:cs="Arial"/>
          <w:sz w:val="24"/>
        </w:rPr>
        <w:t>- da so zavezani spoštovati obveznosti na področju varovanja zaupnosti,</w:t>
      </w:r>
    </w:p>
    <w:p w14:paraId="68E4805B" w14:textId="77777777" w:rsidR="003D470E" w:rsidRPr="003D470E" w:rsidRDefault="003D470E" w:rsidP="003D470E">
      <w:pPr>
        <w:jc w:val="both"/>
        <w:rPr>
          <w:rFonts w:ascii="Garamond" w:hAnsi="Garamond" w:cs="Arial"/>
          <w:sz w:val="24"/>
        </w:rPr>
      </w:pPr>
      <w:r w:rsidRPr="003D470E">
        <w:rPr>
          <w:rFonts w:ascii="Garamond" w:hAnsi="Garamond" w:cs="Arial"/>
          <w:sz w:val="24"/>
        </w:rPr>
        <w:t>- da jih je v primeru obdelave osebnih podatkov upravljavec osebnih podatkov (UL) pisno potrdil skladno s pogodbo o obdelavi osebnih podatkov in</w:t>
      </w:r>
    </w:p>
    <w:p w14:paraId="211D1686" w14:textId="77777777" w:rsidR="003D470E" w:rsidRPr="003D470E" w:rsidRDefault="003D470E" w:rsidP="003D470E">
      <w:pPr>
        <w:jc w:val="both"/>
        <w:rPr>
          <w:rFonts w:ascii="Garamond" w:hAnsi="Garamond" w:cs="Arial"/>
          <w:sz w:val="24"/>
        </w:rPr>
      </w:pPr>
      <w:r w:rsidRPr="003D470E">
        <w:rPr>
          <w:rFonts w:ascii="Garamond" w:hAnsi="Garamond" w:cs="Arial"/>
          <w:sz w:val="24"/>
        </w:rPr>
        <w:t>- da je izvajalec v primeru, da zaposli obdelovalca z njim sklenil ustrezno pogodbo, ki mora vsebovati vsaj takšne varnostne zahteve, kot jih določa pogodba o obdelavi osebnih podatkov, sklenjena med upravljavcem in obdelovalcem;</w:t>
      </w:r>
    </w:p>
    <w:p w14:paraId="4D18FDF2" w14:textId="73F5E8FF" w:rsidR="003D470E" w:rsidRPr="00C3749A" w:rsidRDefault="003D470E" w:rsidP="003D470E">
      <w:pPr>
        <w:jc w:val="both"/>
        <w:rPr>
          <w:rFonts w:ascii="Garamond" w:hAnsi="Garamond" w:cs="Arial"/>
          <w:sz w:val="24"/>
        </w:rPr>
      </w:pPr>
      <w:r w:rsidRPr="003D470E">
        <w:rPr>
          <w:rFonts w:ascii="Garamond" w:hAnsi="Garamond" w:cs="Arial"/>
          <w:sz w:val="24"/>
        </w:rPr>
        <w:t>(</w:t>
      </w:r>
      <w:proofErr w:type="spellStart"/>
      <w:r w:rsidRPr="003D470E">
        <w:rPr>
          <w:rFonts w:ascii="Garamond" w:hAnsi="Garamond" w:cs="Arial"/>
          <w:sz w:val="24"/>
        </w:rPr>
        <w:t>iii</w:t>
      </w:r>
      <w:proofErr w:type="spellEnd"/>
      <w:r w:rsidRPr="003D470E">
        <w:rPr>
          <w:rFonts w:ascii="Garamond" w:hAnsi="Garamond" w:cs="Arial"/>
          <w:sz w:val="24"/>
        </w:rPr>
        <w:t>) svojim pravnim svetovalcem in zavarovateljem. Zaupni podatki oziroma poslovne skrivnosti ne predstavljajo informacije, ki (i) so javno dostopne ali (</w:t>
      </w:r>
      <w:proofErr w:type="spellStart"/>
      <w:r w:rsidRPr="003D470E">
        <w:rPr>
          <w:rFonts w:ascii="Garamond" w:hAnsi="Garamond" w:cs="Arial"/>
          <w:sz w:val="24"/>
        </w:rPr>
        <w:t>ii</w:t>
      </w:r>
      <w:proofErr w:type="spellEnd"/>
      <w:r w:rsidRPr="003D470E">
        <w:rPr>
          <w:rFonts w:ascii="Garamond" w:hAnsi="Garamond" w:cs="Arial"/>
          <w:sz w:val="24"/>
        </w:rPr>
        <w:t>) so bile pridobljene s strani posameznika, ki ni zavezan k zaupnosti v zvezi z njimi, ali (</w:t>
      </w:r>
      <w:proofErr w:type="spellStart"/>
      <w:r w:rsidRPr="003D470E">
        <w:rPr>
          <w:rFonts w:ascii="Garamond" w:hAnsi="Garamond" w:cs="Arial"/>
          <w:sz w:val="24"/>
        </w:rPr>
        <w:t>iii</w:t>
      </w:r>
      <w:proofErr w:type="spellEnd"/>
      <w:r w:rsidRPr="003D470E">
        <w:rPr>
          <w:rFonts w:ascii="Garamond" w:hAnsi="Garamond" w:cs="Arial"/>
          <w:sz w:val="24"/>
        </w:rPr>
        <w:t>) so bile stranki prejemnici že znane.</w:t>
      </w:r>
    </w:p>
    <w:p w14:paraId="4C82DE85" w14:textId="77777777" w:rsidR="006A09F8" w:rsidRPr="00C3749A" w:rsidRDefault="006A09F8" w:rsidP="006A09F8">
      <w:pPr>
        <w:jc w:val="both"/>
        <w:rPr>
          <w:rFonts w:ascii="Garamond" w:hAnsi="Garamond" w:cs="Arial"/>
          <w:sz w:val="24"/>
        </w:rPr>
      </w:pPr>
    </w:p>
    <w:p w14:paraId="539F71E7" w14:textId="77777777" w:rsidR="006A09F8" w:rsidRPr="00C3749A" w:rsidRDefault="006A09F8" w:rsidP="006A09F8">
      <w:pPr>
        <w:jc w:val="both"/>
        <w:rPr>
          <w:rFonts w:ascii="Garamond" w:hAnsi="Garamond" w:cs="Arial"/>
          <w:sz w:val="24"/>
        </w:rPr>
      </w:pPr>
      <w:r>
        <w:rPr>
          <w:rFonts w:ascii="Garamond" w:hAnsi="Garamond"/>
          <w:color w:val="0F0F0F"/>
          <w:sz w:val="24"/>
        </w:rPr>
        <w:t xml:space="preserve">Izvajalec </w:t>
      </w:r>
      <w:r w:rsidRPr="00C3749A">
        <w:rPr>
          <w:rFonts w:ascii="Garamond" w:hAnsi="Garamond" w:cs="Arial"/>
          <w:sz w:val="24"/>
        </w:rPr>
        <w:t xml:space="preserve">je dolžan obvestiti svoje delavce, da lahko pri svojem delu pridejo v stik z zaupnimi podatki, ki predstavljajo poslovno skrivnost, pri delu z njimi pa morajo ravnati z največjo mero skrbnosti. </w:t>
      </w:r>
    </w:p>
    <w:p w14:paraId="26E17FBD" w14:textId="77777777" w:rsidR="006A09F8" w:rsidRPr="00C3749A" w:rsidRDefault="006A09F8" w:rsidP="006A09F8">
      <w:pPr>
        <w:jc w:val="both"/>
        <w:rPr>
          <w:rFonts w:ascii="Garamond" w:hAnsi="Garamond" w:cs="Arial"/>
          <w:sz w:val="24"/>
        </w:rPr>
      </w:pPr>
    </w:p>
    <w:p w14:paraId="33EE40D0" w14:textId="77777777" w:rsidR="006A09F8" w:rsidRPr="00C3749A" w:rsidRDefault="006A09F8" w:rsidP="006A09F8">
      <w:pPr>
        <w:jc w:val="both"/>
        <w:rPr>
          <w:rFonts w:ascii="Garamond" w:hAnsi="Garamond" w:cs="Arial"/>
          <w:sz w:val="24"/>
        </w:rPr>
      </w:pPr>
      <w:r w:rsidRPr="00C3749A">
        <w:rPr>
          <w:rFonts w:ascii="Garamond" w:hAnsi="Garamond" w:cs="Arial"/>
          <w:sz w:val="24"/>
        </w:rPr>
        <w:t xml:space="preserve">V primeru kršitve določb o varovanju poslovne skrivnosti, je </w:t>
      </w:r>
      <w:r>
        <w:rPr>
          <w:rFonts w:ascii="Garamond" w:hAnsi="Garamond" w:cs="Arial"/>
          <w:sz w:val="24"/>
        </w:rPr>
        <w:t>izvajalec</w:t>
      </w:r>
      <w:r w:rsidRPr="00C3749A">
        <w:rPr>
          <w:rFonts w:ascii="Garamond" w:hAnsi="Garamond" w:cs="Arial"/>
          <w:sz w:val="24"/>
        </w:rPr>
        <w:t xml:space="preserve"> naročniku odškodninsko odgovoren za vso posredno in neposredno škodo. Morebitna zloraba podatkov pa pomeni tudi kazensko odgovornost kršiteljev. </w:t>
      </w:r>
    </w:p>
    <w:p w14:paraId="56394C85" w14:textId="77777777" w:rsidR="006A09F8" w:rsidRPr="00041683" w:rsidRDefault="006A09F8" w:rsidP="006A09F8">
      <w:pPr>
        <w:pStyle w:val="Telobesedila"/>
        <w:ind w:right="24"/>
        <w:rPr>
          <w:rFonts w:ascii="Garamond" w:hAnsi="Garamond"/>
          <w:color w:val="0F0F0F"/>
          <w:sz w:val="24"/>
        </w:rPr>
      </w:pPr>
    </w:p>
    <w:p w14:paraId="6F3965CD" w14:textId="77777777" w:rsidR="006A09F8" w:rsidRPr="00041683" w:rsidRDefault="006A09F8" w:rsidP="00360E20">
      <w:pPr>
        <w:pStyle w:val="Telobesedila"/>
        <w:numPr>
          <w:ilvl w:val="0"/>
          <w:numId w:val="18"/>
        </w:numPr>
        <w:ind w:right="24"/>
        <w:jc w:val="center"/>
        <w:rPr>
          <w:rFonts w:ascii="Garamond" w:hAnsi="Garamond"/>
          <w:b/>
          <w:color w:val="0F0F0F"/>
          <w:sz w:val="24"/>
        </w:rPr>
      </w:pPr>
      <w:r w:rsidRPr="00041683">
        <w:rPr>
          <w:rFonts w:ascii="Garamond" w:hAnsi="Garamond"/>
          <w:b/>
          <w:color w:val="0F0F0F"/>
          <w:sz w:val="24"/>
        </w:rPr>
        <w:t>POGODBENA OBDELAVA OSEBNIH PODATKOV</w:t>
      </w:r>
    </w:p>
    <w:p w14:paraId="72F94758" w14:textId="77777777" w:rsidR="00F763DB" w:rsidRPr="00F763DB" w:rsidRDefault="00F763DB" w:rsidP="00F763DB">
      <w:pPr>
        <w:pStyle w:val="Telobesedila"/>
        <w:ind w:right="24"/>
        <w:rPr>
          <w:rFonts w:ascii="Garamond" w:hAnsi="Garamond"/>
          <w:color w:val="0F0F0F"/>
          <w:sz w:val="24"/>
        </w:rPr>
      </w:pPr>
    </w:p>
    <w:p w14:paraId="6032E451" w14:textId="20879612"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B6DE041" w14:textId="720CC543"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Predmet </w:t>
      </w:r>
      <w:r>
        <w:rPr>
          <w:rFonts w:ascii="Garamond" w:hAnsi="Garamond"/>
          <w:color w:val="0F0F0F"/>
          <w:sz w:val="24"/>
        </w:rPr>
        <w:t xml:space="preserve">tega poglavja </w:t>
      </w:r>
      <w:r w:rsidRPr="00F763DB">
        <w:rPr>
          <w:rFonts w:ascii="Garamond" w:hAnsi="Garamond"/>
          <w:color w:val="0F0F0F"/>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6140D582"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vsebine obdelave osebnih podatkov,</w:t>
      </w:r>
    </w:p>
    <w:p w14:paraId="0F4BC966"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narave in namena obdelave osebnih podatkov,</w:t>
      </w:r>
    </w:p>
    <w:p w14:paraId="697A1A7B"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vrste osebnih podatkov,</w:t>
      </w:r>
    </w:p>
    <w:p w14:paraId="0C56C504"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kategorije posameznikov, na katere se osebni podatki nanašajo,</w:t>
      </w:r>
    </w:p>
    <w:p w14:paraId="77D0E63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pravic in obveznosti Upravljavca in Obdelovalca,</w:t>
      </w:r>
    </w:p>
    <w:p w14:paraId="241DD6C8"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trajanje obdelave osebnih podatkov ter</w:t>
      </w:r>
    </w:p>
    <w:p w14:paraId="27C56CA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ukrepe po prenehanju obdelave osebnih podatkov.</w:t>
      </w:r>
    </w:p>
    <w:p w14:paraId="5BE727A0" w14:textId="77777777" w:rsidR="00F763DB" w:rsidRPr="00F763DB" w:rsidRDefault="00F763DB" w:rsidP="00F763DB">
      <w:pPr>
        <w:pStyle w:val="Telobesedila"/>
        <w:ind w:right="24"/>
        <w:rPr>
          <w:rFonts w:ascii="Garamond" w:hAnsi="Garamond"/>
          <w:color w:val="0F0F0F"/>
          <w:sz w:val="24"/>
        </w:rPr>
      </w:pPr>
    </w:p>
    <w:p w14:paraId="4DE80BD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5A1B8528" w14:textId="77777777" w:rsidR="00F763DB" w:rsidRPr="00F763DB" w:rsidRDefault="00F763DB" w:rsidP="00F763DB">
      <w:pPr>
        <w:pStyle w:val="Telobesedila"/>
        <w:ind w:right="24"/>
        <w:rPr>
          <w:rFonts w:ascii="Garamond" w:hAnsi="Garamond"/>
          <w:color w:val="0F0F0F"/>
          <w:sz w:val="24"/>
        </w:rPr>
      </w:pPr>
    </w:p>
    <w:p w14:paraId="6CD03D00" w14:textId="4D243ED4"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BC1114E"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(vsebina, namen in narava obdelave osebnih podatkov)</w:t>
      </w:r>
    </w:p>
    <w:p w14:paraId="08C18AD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bo osebne podatke, ki jih prejme na podlagi te pogodbe, obdeloval izključno v imenu in za račun Upravljavca in le v okviru in obsegu, potrebnem za namen izvajanja storitev po pogodbi.</w:t>
      </w:r>
    </w:p>
    <w:p w14:paraId="03F75796" w14:textId="77777777" w:rsidR="00F763DB" w:rsidRPr="00F763DB" w:rsidRDefault="00F763DB" w:rsidP="00F763DB">
      <w:pPr>
        <w:pStyle w:val="Telobesedila"/>
        <w:ind w:right="24"/>
        <w:rPr>
          <w:rFonts w:ascii="Garamond" w:hAnsi="Garamond"/>
          <w:color w:val="0F0F0F"/>
          <w:sz w:val="24"/>
        </w:rPr>
      </w:pPr>
    </w:p>
    <w:p w14:paraId="42E7B8EF"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lastRenderedPageBreak/>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4EAE7F71" w14:textId="77777777" w:rsidR="00F763DB" w:rsidRPr="00F763DB" w:rsidRDefault="00F763DB" w:rsidP="00F763DB">
      <w:pPr>
        <w:pStyle w:val="Telobesedila"/>
        <w:ind w:right="24"/>
        <w:rPr>
          <w:rFonts w:ascii="Garamond" w:hAnsi="Garamond"/>
          <w:color w:val="0F0F0F"/>
          <w:sz w:val="24"/>
        </w:rPr>
      </w:pPr>
    </w:p>
    <w:p w14:paraId="175BEAFE" w14:textId="6C40DD4E" w:rsidR="00F763DB" w:rsidRPr="00F763DB" w:rsidRDefault="003D470E" w:rsidP="00F763DB">
      <w:pPr>
        <w:pStyle w:val="Telobesedila"/>
        <w:ind w:right="24"/>
        <w:rPr>
          <w:rFonts w:ascii="Garamond" w:hAnsi="Garamond"/>
          <w:color w:val="0F0F0F"/>
          <w:sz w:val="24"/>
        </w:rPr>
      </w:pPr>
      <w:r w:rsidRPr="003D470E">
        <w:rPr>
          <w:rFonts w:ascii="Garamond" w:hAnsi="Garamond"/>
          <w:color w:val="0F0F0F"/>
          <w:sz w:val="24"/>
        </w:rPr>
        <w:t>Upravljavec za namen izvajanja storitev po tej pogodbi ter v njenem trajanju Obdelovalcu omogoča dostop do osebnih podatkov preko oddaljenega dostopa, v prostorih Upravljavca ali na drugi dogovorjeni lokaciji. Obdelovalec obdeluje osebne podatke izključno tako, da se z njimi seznani in jih ne shranjuje na svoje delovne postaje, razen v kolikor je to potrebno za izpolnjevanje obveznosti po pogodbi. V tem primeru izvajalec naročnika o tovrstni obdelavi podatkov vnaprej obvesti.</w:t>
      </w:r>
    </w:p>
    <w:p w14:paraId="3C52DD0D" w14:textId="77777777" w:rsidR="00F763DB" w:rsidRPr="00F763DB" w:rsidRDefault="00F763DB" w:rsidP="00F763DB">
      <w:pPr>
        <w:pStyle w:val="Telobesedila"/>
        <w:ind w:right="24"/>
        <w:rPr>
          <w:rFonts w:ascii="Garamond" w:hAnsi="Garamond"/>
          <w:color w:val="0F0F0F"/>
          <w:sz w:val="24"/>
        </w:rPr>
      </w:pPr>
    </w:p>
    <w:p w14:paraId="51F72033" w14:textId="76BDDB5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09B34A0" w14:textId="0C9FB794"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w:t>
      </w:r>
      <w:r w:rsidR="003D470E">
        <w:rPr>
          <w:rFonts w:ascii="Garamond" w:hAnsi="Garamond"/>
          <w:color w:val="0F0F0F"/>
          <w:sz w:val="24"/>
        </w:rPr>
        <w:t>določitev namena obdelave, vrste osebnih podatkov in kategorij posameznikov</w:t>
      </w:r>
      <w:r w:rsidRPr="00F763DB">
        <w:rPr>
          <w:rFonts w:ascii="Garamond" w:hAnsi="Garamond"/>
          <w:color w:val="0F0F0F"/>
          <w:sz w:val="24"/>
        </w:rPr>
        <w:t>)</w:t>
      </w:r>
    </w:p>
    <w:p w14:paraId="3F450A34" w14:textId="77777777" w:rsidR="003D470E" w:rsidRPr="003D470E" w:rsidRDefault="003D470E" w:rsidP="003D470E">
      <w:pPr>
        <w:pStyle w:val="Telobesedila"/>
        <w:ind w:right="24"/>
        <w:rPr>
          <w:rFonts w:ascii="Garamond" w:hAnsi="Garamond"/>
          <w:color w:val="0F0F0F"/>
          <w:sz w:val="24"/>
        </w:rPr>
      </w:pPr>
      <w:r w:rsidRPr="003D470E">
        <w:rPr>
          <w:rFonts w:ascii="Garamond" w:hAnsi="Garamond"/>
          <w:color w:val="0F0F0F"/>
          <w:sz w:val="24"/>
        </w:rPr>
        <w:t>Po pogodbi iz prvega člena te pogodbe storitve Obdelovalca, ki vključujejo obdelavo osebnih podatkov, obsegajo namene obdelave, kot so določeni v Tabeli1.</w:t>
      </w:r>
    </w:p>
    <w:p w14:paraId="56A53532" w14:textId="77777777" w:rsidR="003D470E" w:rsidRPr="003D470E" w:rsidRDefault="003D470E" w:rsidP="003D470E">
      <w:pPr>
        <w:pStyle w:val="Telobesedila"/>
        <w:ind w:right="24"/>
        <w:rPr>
          <w:rFonts w:ascii="Garamond" w:hAnsi="Garamond"/>
          <w:color w:val="0F0F0F"/>
          <w:sz w:val="24"/>
        </w:rPr>
      </w:pPr>
    </w:p>
    <w:p w14:paraId="1AF6A3DF" w14:textId="77777777" w:rsidR="003D470E" w:rsidRPr="003D470E" w:rsidRDefault="003D470E" w:rsidP="003D470E">
      <w:pPr>
        <w:pStyle w:val="Telobesedila"/>
        <w:ind w:right="24"/>
        <w:rPr>
          <w:rFonts w:ascii="Garamond" w:hAnsi="Garamond"/>
          <w:color w:val="0F0F0F"/>
          <w:sz w:val="24"/>
        </w:rPr>
      </w:pPr>
      <w:r w:rsidRPr="003D470E">
        <w:rPr>
          <w:rFonts w:ascii="Garamond" w:hAnsi="Garamond"/>
          <w:color w:val="0F0F0F"/>
          <w:sz w:val="24"/>
        </w:rPr>
        <w:t>Vrste osebnih podatkov in kategorije posameznikov, ki jih bo Upravljavec za namen izvajanja te pogodbe posredoval Obdelovalcu za dogovorjeno obdelavo, so določeni v Tabeli 1.</w:t>
      </w:r>
    </w:p>
    <w:p w14:paraId="02F95A49" w14:textId="77777777" w:rsidR="003D470E" w:rsidRPr="003D470E" w:rsidRDefault="003D470E" w:rsidP="003D470E">
      <w:pPr>
        <w:pStyle w:val="Telobesedila"/>
        <w:ind w:right="24"/>
        <w:rPr>
          <w:rFonts w:ascii="Garamond" w:hAnsi="Garamond"/>
          <w:color w:val="0F0F0F"/>
          <w:sz w:val="24"/>
        </w:rPr>
      </w:pPr>
    </w:p>
    <w:p w14:paraId="330965CE" w14:textId="77777777" w:rsidR="003D470E" w:rsidRPr="003D470E" w:rsidRDefault="003D470E" w:rsidP="003D470E">
      <w:pPr>
        <w:pStyle w:val="Telobesedila"/>
        <w:ind w:right="24"/>
        <w:rPr>
          <w:rFonts w:ascii="Garamond" w:hAnsi="Garamond"/>
          <w:color w:val="0F0F0F"/>
          <w:sz w:val="24"/>
        </w:rPr>
      </w:pPr>
      <w:r w:rsidRPr="003D470E">
        <w:rPr>
          <w:rFonts w:ascii="Garamond" w:hAnsi="Garamond"/>
          <w:color w:val="0F0F0F"/>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obdelovalca iz prvega člena te pogodbe in ima Upravljavec za njihovo obdelavo ustrezno pravno podlago.</w:t>
      </w:r>
    </w:p>
    <w:p w14:paraId="0A936E07" w14:textId="77777777" w:rsidR="003D470E" w:rsidRPr="003D470E" w:rsidRDefault="003D470E" w:rsidP="003D470E">
      <w:pPr>
        <w:pStyle w:val="Telobesedila"/>
        <w:ind w:right="24"/>
        <w:rPr>
          <w:rFonts w:ascii="Garamond" w:hAnsi="Garamond"/>
          <w:color w:val="0F0F0F"/>
          <w:sz w:val="24"/>
        </w:rPr>
      </w:pPr>
    </w:p>
    <w:p w14:paraId="555FB8DA" w14:textId="4A918D8F" w:rsidR="003D470E" w:rsidRDefault="003D470E" w:rsidP="00F763DB">
      <w:pPr>
        <w:pStyle w:val="Telobesedila"/>
        <w:ind w:right="24"/>
        <w:rPr>
          <w:rFonts w:ascii="Garamond" w:hAnsi="Garamond"/>
          <w:color w:val="0F0F0F"/>
          <w:sz w:val="24"/>
        </w:rPr>
      </w:pPr>
      <w:r w:rsidRPr="003D470E">
        <w:rPr>
          <w:rFonts w:ascii="Garamond" w:hAnsi="Garamond"/>
          <w:color w:val="0F0F0F"/>
          <w:sz w:val="24"/>
        </w:rPr>
        <w:t>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w:t>
      </w:r>
    </w:p>
    <w:p w14:paraId="27CBB93E" w14:textId="77777777" w:rsidR="00F763DB" w:rsidRPr="00F763DB" w:rsidRDefault="00F763DB" w:rsidP="00F763DB">
      <w:pPr>
        <w:pStyle w:val="Telobesedila"/>
        <w:ind w:right="24"/>
        <w:rPr>
          <w:rFonts w:ascii="Garamond" w:hAnsi="Garamond"/>
          <w:color w:val="0F0F0F"/>
          <w:sz w:val="24"/>
        </w:rPr>
      </w:pPr>
    </w:p>
    <w:p w14:paraId="4D8E4D4C" w14:textId="02BF9170"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67384B4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in pravice Upravljavca)</w:t>
      </w:r>
    </w:p>
    <w:p w14:paraId="75ACC77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006E31C6" w14:textId="77777777" w:rsidR="00F763DB" w:rsidRPr="00F763DB" w:rsidRDefault="00F763DB" w:rsidP="00F763DB">
      <w:pPr>
        <w:pStyle w:val="Telobesedila"/>
        <w:ind w:right="24"/>
        <w:rPr>
          <w:rFonts w:ascii="Garamond" w:hAnsi="Garamond"/>
          <w:color w:val="0F0F0F"/>
          <w:sz w:val="24"/>
        </w:rPr>
      </w:pPr>
    </w:p>
    <w:p w14:paraId="1E783C4B" w14:textId="50C19CE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5ADC80B"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Obdelovalca do Upravljavca)</w:t>
      </w:r>
    </w:p>
    <w:p w14:paraId="76DFEED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zavezuje, da:</w:t>
      </w:r>
    </w:p>
    <w:p w14:paraId="07DB00C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b/>
          <w:color w:val="0F0F0F"/>
          <w:sz w:val="24"/>
        </w:rPr>
        <w:t xml:space="preserve">ne bo zaposlil ali drugače najel drugega Obdelovalca (v nadaljevanju: </w:t>
      </w:r>
      <w:proofErr w:type="spellStart"/>
      <w:r w:rsidRPr="00F763DB">
        <w:rPr>
          <w:rFonts w:ascii="Garamond" w:hAnsi="Garamond"/>
          <w:b/>
          <w:color w:val="0F0F0F"/>
          <w:sz w:val="24"/>
        </w:rPr>
        <w:t>podpogodbeni</w:t>
      </w:r>
      <w:proofErr w:type="spellEnd"/>
      <w:r w:rsidRPr="00F763DB">
        <w:rPr>
          <w:rFonts w:ascii="Garamond" w:hAnsi="Garamond"/>
          <w:b/>
          <w:color w:val="0F0F0F"/>
          <w:sz w:val="24"/>
        </w:rPr>
        <w:t xml:space="preserve"> obdelovalec) brez predhodnega posebnega ali splošnega pisnega dovoljenja Upravljavca. </w:t>
      </w:r>
      <w:r w:rsidRPr="00F763DB">
        <w:rPr>
          <w:rFonts w:ascii="Garamond" w:hAnsi="Garamond"/>
          <w:color w:val="0F0F0F"/>
          <w:sz w:val="24"/>
        </w:rPr>
        <w:t xml:space="preserve">Obdelovalec bo Upravljavca o vseh nameravanih najemih </w:t>
      </w:r>
      <w:proofErr w:type="spellStart"/>
      <w:r w:rsidRPr="00F763DB">
        <w:rPr>
          <w:rFonts w:ascii="Garamond" w:hAnsi="Garamond"/>
          <w:color w:val="0F0F0F"/>
          <w:sz w:val="24"/>
        </w:rPr>
        <w:t>podpogodbenih</w:t>
      </w:r>
      <w:proofErr w:type="spellEnd"/>
      <w:r w:rsidRPr="00F763DB">
        <w:rPr>
          <w:rFonts w:ascii="Garamond" w:hAnsi="Garamond"/>
          <w:color w:val="0F0F0F"/>
          <w:sz w:val="24"/>
        </w:rPr>
        <w:t xml:space="preserve"> obdelovalcev obvestil v razumnem roku pred prepustitvijo osebnih podatkov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najkasneje pa v roku 15 dni pred prepustitvijo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Upravljavec ima pravico nasprotovati najemu izbranega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in ima v primeru, če Obdelovalec vztraja pri najemu tega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pravico odpovedati to pogodbo in pogodbo iz 1. člena te pogodbe brez odpovednega roka s takojšnjim učinkom. Če Upravljavec do nameravane prepustitve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ne izkoristi pravice do odstopa od pogodbe, se šteje, da se z izbranim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strinja.</w:t>
      </w:r>
    </w:p>
    <w:p w14:paraId="77B9401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lastRenderedPageBreak/>
        <w:t xml:space="preserve">bo osebne podatke </w:t>
      </w:r>
      <w:r w:rsidRPr="00F763DB">
        <w:rPr>
          <w:rFonts w:ascii="Garamond" w:hAnsi="Garamond"/>
          <w:b/>
          <w:color w:val="0F0F0F"/>
          <w:sz w:val="24"/>
        </w:rPr>
        <w:t>obdeloval samo po dokumentiranih navodilih Upravljavca</w:t>
      </w:r>
      <w:r w:rsidRPr="00F763DB">
        <w:rPr>
          <w:rFonts w:ascii="Garamond" w:hAnsi="Garamond"/>
          <w:color w:val="0F0F0F"/>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18DC6084"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zagotovil, da so </w:t>
      </w:r>
      <w:r w:rsidRPr="00F763DB">
        <w:rPr>
          <w:rFonts w:ascii="Garamond" w:hAnsi="Garamond"/>
          <w:b/>
          <w:color w:val="0F0F0F"/>
          <w:sz w:val="24"/>
        </w:rPr>
        <w:t>osebe, ki so pooblaščene za obdelavo osebnih podatkov, zavezane k</w:t>
      </w:r>
    </w:p>
    <w:p w14:paraId="596F573B" w14:textId="77777777" w:rsidR="00F763DB" w:rsidRPr="00F763DB" w:rsidRDefault="00F763DB" w:rsidP="00F763DB">
      <w:pPr>
        <w:pStyle w:val="Telobesedila"/>
        <w:ind w:right="24"/>
        <w:rPr>
          <w:rFonts w:ascii="Garamond" w:hAnsi="Garamond"/>
          <w:color w:val="0F0F0F"/>
          <w:sz w:val="24"/>
        </w:rPr>
      </w:pPr>
      <w:r w:rsidRPr="00F763DB">
        <w:rPr>
          <w:rFonts w:ascii="Garamond" w:hAnsi="Garamond"/>
          <w:b/>
          <w:color w:val="0F0F0F"/>
          <w:sz w:val="24"/>
        </w:rPr>
        <w:t xml:space="preserve">zaupnosti </w:t>
      </w:r>
      <w:r w:rsidRPr="00F763DB">
        <w:rPr>
          <w:rFonts w:ascii="Garamond" w:hAnsi="Garamond"/>
          <w:color w:val="0F0F0F"/>
          <w:sz w:val="24"/>
        </w:rPr>
        <w:t>ali jih k zaupnosti zavezuje ustrezen zakon;</w:t>
      </w:r>
    </w:p>
    <w:p w14:paraId="1F7263E1"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  ustreznimi  </w:t>
      </w:r>
      <w:r w:rsidRPr="00F763DB">
        <w:rPr>
          <w:rFonts w:ascii="Garamond" w:hAnsi="Garamond"/>
          <w:b/>
          <w:color w:val="0F0F0F"/>
          <w:sz w:val="24"/>
        </w:rPr>
        <w:t>tehničnimi  in  organizacijskimi  ukrepi  za  zavarovanje  osebnih podatkov</w:t>
      </w:r>
    </w:p>
    <w:p w14:paraId="026E625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(varnost obdelave osebnih podatkov) zagotavljal ustrezno raven varnosti glede na tveganje;</w:t>
      </w:r>
    </w:p>
    <w:p w14:paraId="5FC06964"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ob upoštevanju narave obdelave pomagal Upravljavcu </w:t>
      </w:r>
      <w:r w:rsidRPr="00F763DB">
        <w:rPr>
          <w:rFonts w:ascii="Garamond" w:hAnsi="Garamond"/>
          <w:b/>
          <w:color w:val="0F0F0F"/>
          <w:sz w:val="24"/>
        </w:rPr>
        <w:t xml:space="preserve">z ustreznimi tehničnimi in organizacijskimi ukrepi, </w:t>
      </w:r>
      <w:r w:rsidRPr="00F763DB">
        <w:rPr>
          <w:rFonts w:ascii="Garamond" w:hAnsi="Garamond"/>
          <w:color w:val="0F0F0F"/>
          <w:sz w:val="24"/>
        </w:rPr>
        <w:t>kolikor je to mogoče, pri izpolnjevanju obveznosti Upravljavca, da odgovori na zahteve za uresničevanje pravic posameznika, zlasti mu pomaga:</w:t>
      </w:r>
    </w:p>
    <w:p w14:paraId="739818D7"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oblikovanju resničnih in preglednih informacij in sporočil v zvezi z obdelavo osebnih podatkov (12., 13. in 14. člen GDPR);</w:t>
      </w:r>
    </w:p>
    <w:p w14:paraId="2CFDD616"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dostopa do podatkov, ki se nanašajo nanj (15. člen</w:t>
      </w:r>
    </w:p>
    <w:p w14:paraId="210AC5B6"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GDPR);</w:t>
      </w:r>
    </w:p>
    <w:p w14:paraId="354FA80A"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popravka (16. člen GDPR);</w:t>
      </w:r>
    </w:p>
    <w:p w14:paraId="4BEE681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izbrisa oziroma t. i. pozabe (17. člen GDPR);</w:t>
      </w:r>
    </w:p>
    <w:p w14:paraId="141B2540"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omejitve obdelave (18. člen GDPR);</w:t>
      </w:r>
    </w:p>
    <w:p w14:paraId="7070D04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prenosljivosti podatkov (20. člen GDPR);</w:t>
      </w:r>
    </w:p>
    <w:p w14:paraId="32F23CCF"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ugovora (21. člen GDPR);</w:t>
      </w:r>
    </w:p>
    <w:p w14:paraId="121399F5"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 posameznika v zvezi z avtomatiziranim odločanjem na podlagi profila (22. člen GDPR).</w:t>
      </w:r>
    </w:p>
    <w:p w14:paraId="15060DCB"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bo ob upoštevanju narave obdelave in informacij, ki so mu dostopne, pomagal Upravljavcu pri izpolnjevanju naslednjih obveznosti:</w:t>
      </w:r>
    </w:p>
    <w:p w14:paraId="244BEAA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izvajanju ustreznih ukrepov za zavarovanje osebnih podatkov (32. člen GDPR);</w:t>
      </w:r>
    </w:p>
    <w:p w14:paraId="0F75F49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uradnem obveščanju nadzornega organa o kršitvi varstva osebnih podatkov (33. člen GDPR);</w:t>
      </w:r>
    </w:p>
    <w:p w14:paraId="3B3427BB"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sporočanju, da je prišlo do kršitve varstva osebnih podatkov, posameznikom, na katere se podatki nanašajo (34. člen GDPR);</w:t>
      </w:r>
    </w:p>
    <w:p w14:paraId="5AE50E9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izvedbi ocene učinka v zvezi z varstvom osebnih podatkov (35. člen GDPR);</w:t>
      </w:r>
    </w:p>
    <w:p w14:paraId="206DB902"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predhodnem posvetovanju z nadzornim organom po opravljeni oceni učinka v zvezi z varstvom osebnih podatkov (36. člen GDPR).</w:t>
      </w:r>
    </w:p>
    <w:p w14:paraId="2C5F48C3" w14:textId="7D91CAB5" w:rsidR="00F763DB" w:rsidRPr="00F763DB" w:rsidRDefault="003D470E" w:rsidP="00F763DB">
      <w:pPr>
        <w:pStyle w:val="Telobesedila"/>
        <w:numPr>
          <w:ilvl w:val="0"/>
          <w:numId w:val="35"/>
        </w:numPr>
        <w:ind w:right="24"/>
        <w:rPr>
          <w:rFonts w:ascii="Garamond" w:hAnsi="Garamond"/>
          <w:color w:val="0F0F0F"/>
          <w:sz w:val="24"/>
        </w:rPr>
      </w:pPr>
      <w:r w:rsidRPr="003D470E">
        <w:rPr>
          <w:rFonts w:ascii="Garamond" w:hAnsi="Garamond"/>
          <w:color w:val="0F0F0F"/>
          <w:sz w:val="24"/>
        </w:rPr>
        <w:t xml:space="preserve">bo na podlagi pisnega zahtevka Upravljavca kakor hitro bo izvedljivo po pravu Evropske unije ali pravu države članice ali internih pravilih Obdelovalca, bodisi uničil bodisi vrnil Upravljavcu vse osebne podatke oziroma jih v primeru elektronskih kopij zaupnih informacij izbrisal ali poskrbel, da bodo nedostopne. Podatki, ki jih je bilo mogoče </w:t>
      </w:r>
      <w:proofErr w:type="spellStart"/>
      <w:r w:rsidRPr="003D470E">
        <w:rPr>
          <w:rFonts w:ascii="Garamond" w:hAnsi="Garamond"/>
          <w:color w:val="0F0F0F"/>
          <w:sz w:val="24"/>
        </w:rPr>
        <w:t>psevdonimizirati</w:t>
      </w:r>
      <w:proofErr w:type="spellEnd"/>
      <w:r w:rsidRPr="003D470E">
        <w:rPr>
          <w:rFonts w:ascii="Garamond" w:hAnsi="Garamond"/>
          <w:color w:val="0F0F0F"/>
          <w:sz w:val="24"/>
        </w:rPr>
        <w:t xml:space="preserve"> oziroma anonimizirati za potrebe izpolnjevanje obveznosti iz Pogodbe se ne štejejo kot osebni podatki</w:t>
      </w:r>
      <w:r w:rsidR="00F763DB" w:rsidRPr="00F763DB">
        <w:rPr>
          <w:rFonts w:ascii="Garamond" w:hAnsi="Garamond"/>
          <w:color w:val="0F0F0F"/>
          <w:sz w:val="24"/>
        </w:rPr>
        <w:t>;</w:t>
      </w:r>
    </w:p>
    <w:p w14:paraId="5E771BCF"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dal Upravljavcu </w:t>
      </w:r>
      <w:r w:rsidRPr="00F763DB">
        <w:rPr>
          <w:rFonts w:ascii="Garamond" w:hAnsi="Garamond"/>
          <w:b/>
          <w:color w:val="0F0F0F"/>
          <w:sz w:val="24"/>
        </w:rPr>
        <w:t>na voljo vse informacije</w:t>
      </w:r>
      <w:r w:rsidRPr="00F763DB">
        <w:rPr>
          <w:rFonts w:ascii="Garamond" w:hAnsi="Garamond"/>
          <w:color w:val="0F0F0F"/>
          <w:sz w:val="24"/>
        </w:rPr>
        <w:t xml:space="preserve">, potrebne za dokazovanje izpolnjevanja obveznosti iz te pogodbe, ter Upravljavcu ali drugemu revizorju, ki ga pooblasti Upravljavec, </w:t>
      </w:r>
      <w:r w:rsidRPr="00F763DB">
        <w:rPr>
          <w:rFonts w:ascii="Garamond" w:hAnsi="Garamond"/>
          <w:b/>
          <w:color w:val="0F0F0F"/>
          <w:sz w:val="24"/>
        </w:rPr>
        <w:t>omogočil izvajanje revizij</w:t>
      </w:r>
      <w:r w:rsidRPr="00F763DB">
        <w:rPr>
          <w:rFonts w:ascii="Garamond" w:hAnsi="Garamond"/>
          <w:color w:val="0F0F0F"/>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1A72AC2B" w14:textId="77777777" w:rsidR="00F763DB" w:rsidRPr="00F763DB" w:rsidRDefault="00F763DB" w:rsidP="00F763DB">
      <w:pPr>
        <w:pStyle w:val="Telobesedila"/>
        <w:ind w:right="24"/>
        <w:rPr>
          <w:rFonts w:ascii="Garamond" w:hAnsi="Garamond"/>
          <w:color w:val="0F0F0F"/>
          <w:sz w:val="24"/>
        </w:rPr>
      </w:pPr>
    </w:p>
    <w:p w14:paraId="3C43AA8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 kolikor posameznik, na katerega se podatki nanašajo, naslovi zahtevo za vpogled, popravek ali  izbris neposredno na Obdelovalca, ta nemudoma obvesti Upravljavca ter počaka na njegova pisna navodila.</w:t>
      </w:r>
    </w:p>
    <w:p w14:paraId="0AF23D76" w14:textId="77777777" w:rsidR="00F763DB" w:rsidRPr="00F763DB" w:rsidRDefault="00F763DB" w:rsidP="00F763DB">
      <w:pPr>
        <w:pStyle w:val="Telobesedila"/>
        <w:ind w:right="24"/>
        <w:rPr>
          <w:rFonts w:ascii="Garamond" w:hAnsi="Garamond"/>
          <w:color w:val="0F0F0F"/>
          <w:sz w:val="24"/>
        </w:rPr>
      </w:pPr>
    </w:p>
    <w:p w14:paraId="0A2C9CBB"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lastRenderedPageBreak/>
        <w:t>Obdelovalec in predstavnik Obdelovalca, kadar ta obstaja, vodita evidenco vseh vrst dejavnosti obdelave, ki jih izvajata v imenu Upravljavca in mora vsebovati podatke v skladu z določili drugega odstavka 30. člena GDPR.</w:t>
      </w:r>
    </w:p>
    <w:p w14:paraId="6C8562A2" w14:textId="77777777" w:rsidR="00F763DB" w:rsidRPr="00F763DB" w:rsidRDefault="00F763DB" w:rsidP="00F763DB">
      <w:pPr>
        <w:pStyle w:val="Telobesedila"/>
        <w:ind w:right="24"/>
        <w:rPr>
          <w:rFonts w:ascii="Garamond" w:hAnsi="Garamond"/>
          <w:color w:val="0F0F0F"/>
          <w:sz w:val="24"/>
        </w:rPr>
      </w:pPr>
    </w:p>
    <w:p w14:paraId="5425E39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Kadar Obdelovalec najame pogodbenega podobdelovalca, pod pogoji iz točke a. prvega odstavka tega člena, Obdelovalec s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sklene ustrezno pogodbo o obdelavi podatkov, s katero ga zaveže, da spoštuje enake ali strožje standarde varstva osebnih podatkov, kot jih zahteva ta pogodba. Če </w:t>
      </w:r>
      <w:proofErr w:type="spellStart"/>
      <w:r w:rsidRPr="00F763DB">
        <w:rPr>
          <w:rFonts w:ascii="Garamond" w:hAnsi="Garamond"/>
          <w:color w:val="0F0F0F"/>
          <w:sz w:val="24"/>
        </w:rPr>
        <w:t>podpogodbeni</w:t>
      </w:r>
      <w:proofErr w:type="spellEnd"/>
      <w:r w:rsidRPr="00F763DB">
        <w:rPr>
          <w:rFonts w:ascii="Garamond" w:hAnsi="Garamond"/>
          <w:color w:val="0F0F0F"/>
          <w:sz w:val="24"/>
        </w:rPr>
        <w:t xml:space="preserve"> obdelovalec ne izpolnjuje obveznosti v zvezi z varstvom podatkov, Obdelovalec v celoti odgovarja Upravljavcu za izpolnjevanje obveznosti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w:t>
      </w:r>
    </w:p>
    <w:p w14:paraId="4C99636F" w14:textId="77777777" w:rsidR="00F763DB" w:rsidRPr="00F763DB" w:rsidRDefault="00F763DB" w:rsidP="00F763DB">
      <w:pPr>
        <w:pStyle w:val="Telobesedila"/>
        <w:ind w:right="24"/>
        <w:rPr>
          <w:rFonts w:ascii="Garamond" w:hAnsi="Garamond"/>
          <w:color w:val="0F0F0F"/>
          <w:sz w:val="24"/>
        </w:rPr>
      </w:pPr>
    </w:p>
    <w:p w14:paraId="33888705"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po seznanitvi s kršitvijo varstva osebnih podatkov brez nepotrebnega odlašanja, najkasneje pa v roku 24 ur, o tem uradno obvesti Upravljavca.</w:t>
      </w:r>
    </w:p>
    <w:p w14:paraId="17B0A1A9" w14:textId="77777777" w:rsidR="00F763DB" w:rsidRPr="00F763DB" w:rsidRDefault="00F763DB" w:rsidP="00F763DB">
      <w:pPr>
        <w:pStyle w:val="Telobesedila"/>
        <w:ind w:right="24"/>
        <w:rPr>
          <w:rFonts w:ascii="Garamond" w:hAnsi="Garamond"/>
          <w:color w:val="0F0F0F"/>
          <w:sz w:val="24"/>
        </w:rPr>
      </w:pPr>
    </w:p>
    <w:p w14:paraId="6E3697E0" w14:textId="2664D38F" w:rsidR="00F763DB" w:rsidRPr="00F763DB" w:rsidRDefault="006C090B" w:rsidP="006C090B">
      <w:pPr>
        <w:pStyle w:val="Telobesedila"/>
        <w:ind w:right="24"/>
        <w:jc w:val="center"/>
        <w:rPr>
          <w:rFonts w:ascii="Garamond" w:hAnsi="Garamond"/>
          <w:color w:val="0F0F0F"/>
          <w:sz w:val="24"/>
        </w:rPr>
      </w:pPr>
      <w:r>
        <w:rPr>
          <w:rFonts w:ascii="Garamond" w:hAnsi="Garamond"/>
          <w:color w:val="0F0F0F"/>
          <w:sz w:val="24"/>
        </w:rPr>
        <w:t>18</w:t>
      </w:r>
      <w:r w:rsidR="00F763DB" w:rsidRPr="00F763DB">
        <w:rPr>
          <w:rFonts w:ascii="Garamond" w:hAnsi="Garamond"/>
          <w:color w:val="0F0F0F"/>
          <w:sz w:val="24"/>
        </w:rPr>
        <w:t>. člen</w:t>
      </w:r>
    </w:p>
    <w:p w14:paraId="3F6D512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(obdelava pod vodstvom Upravljavca ali Obdelovalca)</w:t>
      </w:r>
    </w:p>
    <w:p w14:paraId="5FCF2AD8"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29AB8CF7" w14:textId="77777777" w:rsidR="00F763DB" w:rsidRPr="00F763DB" w:rsidRDefault="00F763DB" w:rsidP="00F763DB">
      <w:pPr>
        <w:pStyle w:val="Telobesedila"/>
        <w:ind w:right="24"/>
        <w:rPr>
          <w:rFonts w:ascii="Garamond" w:hAnsi="Garamond"/>
          <w:color w:val="0F0F0F"/>
          <w:sz w:val="24"/>
        </w:rPr>
      </w:pPr>
    </w:p>
    <w:p w14:paraId="354BBA2B" w14:textId="0FF75B7E"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3531E6AD"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(neposredna uporaba GDPR)</w:t>
      </w:r>
    </w:p>
    <w:p w14:paraId="566B59A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Pogodbeni stranki sta soglasni, da se v dvomu neposredno uporabljajo določila GDPR v povezavi z obdelavo osebnih podatkov, v kolikor kaj ni izrecno določeno s to pogodbo.</w:t>
      </w:r>
    </w:p>
    <w:p w14:paraId="6F5A6D12" w14:textId="77777777" w:rsidR="00F763DB" w:rsidRPr="00F763DB" w:rsidRDefault="00F763DB" w:rsidP="00F763DB">
      <w:pPr>
        <w:pStyle w:val="Telobesedila"/>
        <w:ind w:right="24"/>
        <w:rPr>
          <w:rFonts w:ascii="Garamond" w:hAnsi="Garamond"/>
          <w:color w:val="0F0F0F"/>
          <w:sz w:val="24"/>
        </w:rPr>
      </w:pPr>
    </w:p>
    <w:p w14:paraId="7B1747D8" w14:textId="77777777"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472C107F"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(obveščanje in sporočila)</w:t>
      </w:r>
    </w:p>
    <w:p w14:paraId="09312588" w14:textId="7E424358" w:rsid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4F1E9508" w14:textId="63483CBB" w:rsidR="0094519F" w:rsidRDefault="0094519F" w:rsidP="00F763DB">
      <w:pPr>
        <w:pStyle w:val="Telobesedila"/>
        <w:ind w:right="24"/>
        <w:rPr>
          <w:rFonts w:ascii="Garamond" w:hAnsi="Garamond"/>
          <w:color w:val="0F0F0F"/>
          <w:sz w:val="24"/>
        </w:rPr>
      </w:pPr>
    </w:p>
    <w:p w14:paraId="654EB031" w14:textId="6E872387" w:rsidR="0094519F" w:rsidRPr="002111AF" w:rsidRDefault="0094519F" w:rsidP="00F763DB">
      <w:pPr>
        <w:pStyle w:val="Telobesedila"/>
        <w:ind w:right="24"/>
        <w:rPr>
          <w:rFonts w:ascii="Garamond" w:hAnsi="Garamond"/>
          <w:color w:val="0F0F0F"/>
          <w:sz w:val="24"/>
        </w:rPr>
      </w:pPr>
      <w:r>
        <w:rPr>
          <w:rFonts w:ascii="Garamond" w:hAnsi="Garamond"/>
          <w:color w:val="0F0F0F"/>
          <w:sz w:val="24"/>
        </w:rPr>
        <w:t xml:space="preserve">Kontakt pooblaščene osebe za varstvo osebnih podatkov na strani naročnika je: </w:t>
      </w:r>
      <w:hyperlink r:id="rId15" w:history="1">
        <w:r w:rsidRPr="00C432CC">
          <w:rPr>
            <w:rStyle w:val="Hiperpovezava"/>
            <w:rFonts w:ascii="Garamond" w:hAnsi="Garamond"/>
            <w:sz w:val="24"/>
          </w:rPr>
          <w:t>dpo@uni-lj.si</w:t>
        </w:r>
      </w:hyperlink>
      <w:r>
        <w:rPr>
          <w:rFonts w:ascii="Garamond" w:hAnsi="Garamond"/>
          <w:color w:val="0F0F0F"/>
          <w:sz w:val="24"/>
        </w:rPr>
        <w:t xml:space="preserve">. </w:t>
      </w:r>
    </w:p>
    <w:p w14:paraId="26F14497" w14:textId="383B699E" w:rsidR="006A09F8" w:rsidRDefault="006A09F8" w:rsidP="006A09F8">
      <w:pPr>
        <w:pStyle w:val="Telobesedila"/>
        <w:ind w:right="24"/>
        <w:rPr>
          <w:rFonts w:ascii="Garamond" w:hAnsi="Garamond"/>
          <w:color w:val="0F0F0F"/>
          <w:sz w:val="24"/>
          <w:szCs w:val="24"/>
        </w:rPr>
      </w:pPr>
    </w:p>
    <w:p w14:paraId="255051BE" w14:textId="77777777" w:rsidR="002A3852" w:rsidRPr="00C3749A" w:rsidRDefault="002A3852" w:rsidP="006A09F8">
      <w:pPr>
        <w:pStyle w:val="Telobesedila"/>
        <w:ind w:right="24"/>
        <w:rPr>
          <w:rFonts w:ascii="Garamond" w:hAnsi="Garamond"/>
          <w:color w:val="0F0F0F"/>
          <w:sz w:val="24"/>
          <w:szCs w:val="24"/>
        </w:rPr>
      </w:pPr>
    </w:p>
    <w:p w14:paraId="10E11D9D" w14:textId="43E2CA13" w:rsidR="006A09F8" w:rsidRPr="00041683" w:rsidRDefault="00607E83" w:rsidP="0018086A">
      <w:pPr>
        <w:pStyle w:val="Odstavekseznama"/>
        <w:numPr>
          <w:ilvl w:val="0"/>
          <w:numId w:val="18"/>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 xml:space="preserve">VELJAVNOST </w:t>
      </w:r>
      <w:r w:rsidR="00E632CB">
        <w:rPr>
          <w:rFonts w:ascii="Garamond" w:eastAsia="Garamond" w:hAnsi="Garamond" w:cs="Garamond"/>
          <w:b/>
          <w:color w:val="000000"/>
          <w:sz w:val="24"/>
          <w:szCs w:val="22"/>
        </w:rPr>
        <w:t>POGODBE</w:t>
      </w:r>
    </w:p>
    <w:p w14:paraId="7E8FE6E8" w14:textId="5322C585" w:rsidR="00607E83" w:rsidRPr="00D9395E" w:rsidRDefault="006C090B" w:rsidP="006C090B">
      <w:pPr>
        <w:pStyle w:val="Telobesedila"/>
        <w:widowControl w:val="0"/>
        <w:tabs>
          <w:tab w:val="left" w:pos="5234"/>
        </w:tabs>
        <w:overflowPunct/>
        <w:autoSpaceDE/>
        <w:autoSpaceDN/>
        <w:adjustRightInd/>
        <w:ind w:left="4535"/>
        <w:textAlignment w:val="auto"/>
        <w:rPr>
          <w:rFonts w:ascii="Garamond" w:hAnsi="Garamond"/>
          <w:color w:val="0F0F0F"/>
          <w:sz w:val="24"/>
          <w:szCs w:val="24"/>
        </w:rPr>
      </w:pPr>
      <w:r>
        <w:rPr>
          <w:rFonts w:ascii="Garamond" w:eastAsia="Garamond" w:hAnsi="Garamond" w:cs="Garamond"/>
          <w:color w:val="000000"/>
          <w:sz w:val="24"/>
          <w:szCs w:val="22"/>
        </w:rPr>
        <w:t>21.</w:t>
      </w:r>
      <w:r w:rsidR="006A09F8" w:rsidRPr="00AC5264">
        <w:rPr>
          <w:rFonts w:ascii="Garamond" w:eastAsia="Garamond" w:hAnsi="Garamond" w:cs="Garamond"/>
          <w:color w:val="000000"/>
          <w:sz w:val="24"/>
          <w:szCs w:val="22"/>
        </w:rPr>
        <w:t xml:space="preserve"> </w:t>
      </w:r>
      <w:r w:rsidR="00607E83" w:rsidRPr="00D9395E">
        <w:rPr>
          <w:rFonts w:ascii="Garamond" w:hAnsi="Garamond"/>
          <w:color w:val="0F0F0F"/>
          <w:sz w:val="24"/>
          <w:szCs w:val="24"/>
        </w:rPr>
        <w:t>člen</w:t>
      </w:r>
    </w:p>
    <w:p w14:paraId="719A3C61" w14:textId="53EAF719" w:rsidR="00607E83" w:rsidRPr="00D4134E" w:rsidRDefault="00607E83" w:rsidP="00607E83">
      <w:pPr>
        <w:pStyle w:val="Telobesedila"/>
        <w:ind w:right="24"/>
        <w:rPr>
          <w:rFonts w:ascii="Garamond" w:hAnsi="Garamond"/>
          <w:color w:val="0F0F0F"/>
          <w:sz w:val="24"/>
          <w:szCs w:val="24"/>
        </w:rPr>
      </w:pPr>
      <w:r w:rsidRPr="00D4134E">
        <w:rPr>
          <w:rFonts w:ascii="Garamond" w:hAnsi="Garamond"/>
          <w:color w:val="0F0F0F"/>
          <w:sz w:val="24"/>
          <w:szCs w:val="24"/>
        </w:rPr>
        <w:t xml:space="preserve">Pogodba </w:t>
      </w:r>
      <w:bookmarkStart w:id="6" w:name="_Hlk64411182"/>
      <w:r w:rsidRPr="00D4134E">
        <w:rPr>
          <w:rFonts w:ascii="Garamond" w:hAnsi="Garamond"/>
          <w:color w:val="0F0F0F"/>
          <w:sz w:val="24"/>
          <w:szCs w:val="24"/>
        </w:rPr>
        <w:t>prične veljati z dnem</w:t>
      </w:r>
      <w:r w:rsidR="00836DC0" w:rsidRPr="00D4134E">
        <w:rPr>
          <w:rFonts w:ascii="Garamond" w:hAnsi="Garamond"/>
          <w:color w:val="0F0F0F"/>
          <w:sz w:val="24"/>
          <w:szCs w:val="24"/>
        </w:rPr>
        <w:t xml:space="preserve"> podpisa zadnje od pogodbenih strank</w:t>
      </w:r>
      <w:bookmarkEnd w:id="6"/>
      <w:r w:rsidRPr="00D4134E">
        <w:rPr>
          <w:rFonts w:ascii="Garamond" w:hAnsi="Garamond"/>
          <w:color w:val="0F0F0F"/>
          <w:sz w:val="24"/>
          <w:szCs w:val="24"/>
        </w:rPr>
        <w:t xml:space="preserve"> in velja </w:t>
      </w:r>
      <w:r w:rsidR="00C9483E" w:rsidRPr="00D4134E">
        <w:rPr>
          <w:rFonts w:ascii="Garamond" w:hAnsi="Garamond"/>
          <w:color w:val="0F0F0F"/>
          <w:sz w:val="24"/>
          <w:szCs w:val="24"/>
        </w:rPr>
        <w:t>3 leta</w:t>
      </w:r>
      <w:r w:rsidRPr="00D4134E">
        <w:rPr>
          <w:rFonts w:ascii="Garamond" w:hAnsi="Garamond"/>
          <w:color w:val="0F0F0F"/>
          <w:sz w:val="24"/>
          <w:szCs w:val="24"/>
        </w:rPr>
        <w:t>.</w:t>
      </w:r>
    </w:p>
    <w:p w14:paraId="450B36DF" w14:textId="77777777" w:rsidR="00607E83" w:rsidRPr="00D4134E" w:rsidRDefault="00607E83" w:rsidP="00607E83">
      <w:pPr>
        <w:pStyle w:val="Telobesedila"/>
        <w:ind w:right="24"/>
        <w:rPr>
          <w:rFonts w:ascii="Garamond" w:hAnsi="Garamond"/>
          <w:color w:val="0F0F0F"/>
          <w:sz w:val="24"/>
          <w:szCs w:val="24"/>
        </w:rPr>
      </w:pPr>
    </w:p>
    <w:p w14:paraId="5A44D690" w14:textId="11C790F4" w:rsidR="00607E83" w:rsidRPr="00D9395E" w:rsidRDefault="00607E83" w:rsidP="00607E83">
      <w:pPr>
        <w:pStyle w:val="Telobesedila"/>
        <w:ind w:right="24"/>
        <w:rPr>
          <w:rFonts w:ascii="Garamond" w:hAnsi="Garamond"/>
          <w:color w:val="0F0F0F"/>
          <w:sz w:val="24"/>
          <w:szCs w:val="24"/>
        </w:rPr>
      </w:pPr>
      <w:r w:rsidRPr="00D4134E">
        <w:rPr>
          <w:rFonts w:ascii="Garamond" w:hAnsi="Garamond"/>
          <w:color w:val="0F0F0F"/>
          <w:sz w:val="24"/>
          <w:szCs w:val="24"/>
        </w:rPr>
        <w:t xml:space="preserve">Pogodba se lahko spremeni ali dopolni s pisnim </w:t>
      </w:r>
      <w:r w:rsidR="00836DC0" w:rsidRPr="00D4134E">
        <w:rPr>
          <w:rFonts w:ascii="Garamond" w:hAnsi="Garamond"/>
          <w:color w:val="0F0F0F"/>
          <w:sz w:val="24"/>
          <w:szCs w:val="24"/>
        </w:rPr>
        <w:t>dodatkom</w:t>
      </w:r>
      <w:r w:rsidRPr="00D4134E">
        <w:rPr>
          <w:rFonts w:ascii="Garamond" w:hAnsi="Garamond"/>
          <w:color w:val="0F0F0F"/>
          <w:sz w:val="24"/>
          <w:szCs w:val="24"/>
        </w:rPr>
        <w:t>, ki ga sprejmeta</w:t>
      </w:r>
      <w:r w:rsidRPr="000126C7">
        <w:rPr>
          <w:rFonts w:ascii="Garamond" w:hAnsi="Garamond"/>
          <w:color w:val="0F0F0F"/>
          <w:sz w:val="24"/>
          <w:szCs w:val="24"/>
        </w:rPr>
        <w:t xml:space="preserve">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1DE82C14" w14:textId="77777777" w:rsidR="00607E83" w:rsidRPr="00D9395E" w:rsidRDefault="00607E83" w:rsidP="00607E83">
      <w:pPr>
        <w:pStyle w:val="Telobesedila"/>
        <w:ind w:right="24"/>
        <w:rPr>
          <w:rFonts w:ascii="Garamond" w:hAnsi="Garamond"/>
          <w:color w:val="0F0F0F"/>
          <w:sz w:val="24"/>
          <w:szCs w:val="24"/>
        </w:rPr>
      </w:pPr>
    </w:p>
    <w:p w14:paraId="6EEFC5F7" w14:textId="75D88B12" w:rsidR="00607E83" w:rsidRPr="008B74A8" w:rsidRDefault="00607E83" w:rsidP="006C090B">
      <w:pPr>
        <w:pStyle w:val="Telobesedila"/>
        <w:widowControl w:val="0"/>
        <w:numPr>
          <w:ilvl w:val="0"/>
          <w:numId w:val="39"/>
        </w:numPr>
        <w:tabs>
          <w:tab w:val="left" w:pos="5234"/>
        </w:tabs>
        <w:overflowPunct/>
        <w:autoSpaceDE/>
        <w:autoSpaceDN/>
        <w:adjustRightInd/>
        <w:ind w:left="4895"/>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7F8A989A"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030D402A" w14:textId="77777777" w:rsidR="00607E83" w:rsidRPr="005510CE" w:rsidRDefault="00607E83" w:rsidP="00607E83">
      <w:pPr>
        <w:pStyle w:val="Telobesedila"/>
        <w:ind w:left="351" w:right="24"/>
        <w:rPr>
          <w:rFonts w:ascii="Garamond" w:hAnsi="Garamond"/>
          <w:color w:val="0F0F0F"/>
          <w:sz w:val="24"/>
          <w:szCs w:val="24"/>
        </w:rPr>
      </w:pPr>
    </w:p>
    <w:p w14:paraId="2E63343F" w14:textId="715F2918" w:rsidR="00607E83"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w:t>
      </w:r>
      <w:r w:rsidR="002C6BCA">
        <w:rPr>
          <w:rFonts w:ascii="Garamond" w:hAnsi="Garamond"/>
          <w:color w:val="0F0F0F"/>
          <w:sz w:val="24"/>
          <w:szCs w:val="24"/>
        </w:rPr>
        <w:t>,</w:t>
      </w:r>
      <w:r w:rsidRPr="005510CE">
        <w:rPr>
          <w:rFonts w:ascii="Garamond" w:hAnsi="Garamond"/>
          <w:color w:val="0F0F0F"/>
          <w:sz w:val="24"/>
          <w:szCs w:val="24"/>
        </w:rPr>
        <w:t xml:space="preserve"> z rokom za odpravo pomanjkljivosti.</w:t>
      </w:r>
    </w:p>
    <w:p w14:paraId="2ED81614" w14:textId="77777777" w:rsidR="00607E83" w:rsidRDefault="00607E83" w:rsidP="00607E83">
      <w:pPr>
        <w:pStyle w:val="Telobesedila"/>
        <w:ind w:right="24"/>
        <w:rPr>
          <w:rFonts w:ascii="Garamond" w:hAnsi="Garamond" w:cs="Arial"/>
          <w:sz w:val="24"/>
        </w:rPr>
      </w:pPr>
    </w:p>
    <w:p w14:paraId="32D3C8CB" w14:textId="77777777" w:rsidR="00607E83" w:rsidRDefault="00607E83" w:rsidP="00607E83">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1CAF130"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61935EF4"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6DAEB066"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61B23044"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0BF27A3F" w14:textId="77777777" w:rsidR="00607E83" w:rsidRPr="005510CE" w:rsidRDefault="00607E83" w:rsidP="00607E83">
      <w:pPr>
        <w:keepNext/>
        <w:jc w:val="both"/>
        <w:outlineLvl w:val="1"/>
        <w:rPr>
          <w:rFonts w:ascii="Garamond" w:hAnsi="Garamond" w:cs="Arial"/>
          <w:sz w:val="24"/>
        </w:rPr>
      </w:pPr>
    </w:p>
    <w:p w14:paraId="704878AF"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Izvajalec ima pravico do plačila za dotlej strokovno in kvalitetno opravljene storitve in dela, naročniku pa je dolžan povrniti vso nastalo škodo, ki bi jo zaradi tega utrpel, vključno z razliko do morebitne višje cene za dokončanje del s strani drugega izvajalca. </w:t>
      </w:r>
      <w:r w:rsidRPr="005510CE">
        <w:rPr>
          <w:rFonts w:ascii="Garamond" w:eastAsia="Garamond" w:hAnsi="Garamond" w:cs="Garamond"/>
          <w:color w:val="000000"/>
          <w:sz w:val="24"/>
          <w:szCs w:val="22"/>
        </w:rPr>
        <w:t>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p>
    <w:p w14:paraId="274ABB73" w14:textId="77777777" w:rsidR="00607E83" w:rsidRPr="005510CE" w:rsidRDefault="00607E83" w:rsidP="00607E83">
      <w:pPr>
        <w:keepNext/>
        <w:jc w:val="both"/>
        <w:outlineLvl w:val="1"/>
        <w:rPr>
          <w:rFonts w:ascii="Garamond" w:hAnsi="Garamond" w:cs="Arial"/>
          <w:sz w:val="24"/>
        </w:rPr>
      </w:pPr>
    </w:p>
    <w:p w14:paraId="7905F793"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74F7C992" w14:textId="77777777" w:rsidR="00607E83" w:rsidRPr="00364B3E" w:rsidRDefault="00607E83" w:rsidP="00607E83">
      <w:pPr>
        <w:keepNext/>
        <w:outlineLvl w:val="1"/>
        <w:rPr>
          <w:rFonts w:ascii="Garamond" w:hAnsi="Garamond" w:cs="Arial"/>
          <w:sz w:val="24"/>
        </w:rPr>
      </w:pPr>
    </w:p>
    <w:p w14:paraId="60FCD9F4" w14:textId="14121818"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5F423F7A" w14:textId="77777777" w:rsidR="00607E83" w:rsidRPr="00364B3E" w:rsidRDefault="00607E83" w:rsidP="00607E83">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B8A235C" w14:textId="77777777" w:rsidR="00607E83" w:rsidRPr="00364B3E" w:rsidRDefault="00607E83" w:rsidP="00607E83">
      <w:pPr>
        <w:jc w:val="both"/>
        <w:rPr>
          <w:rFonts w:ascii="Garamond" w:hAnsi="Garamond" w:cs="Arial"/>
          <w:sz w:val="24"/>
        </w:rPr>
      </w:pPr>
    </w:p>
    <w:p w14:paraId="4D7B3373" w14:textId="77777777" w:rsidR="00607E83" w:rsidRDefault="00607E83" w:rsidP="00607E83">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0A719102" w14:textId="77777777" w:rsidR="00607E83" w:rsidRPr="00D9395E" w:rsidRDefault="00607E83" w:rsidP="00607E83">
      <w:pPr>
        <w:jc w:val="both"/>
        <w:rPr>
          <w:rFonts w:ascii="Garamond" w:hAnsi="Garamond" w:cs="Arial"/>
          <w:sz w:val="24"/>
        </w:rPr>
      </w:pPr>
    </w:p>
    <w:p w14:paraId="41D49F1E" w14:textId="667BC90E"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14E90DE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4BC62B42"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C765780"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330778C8"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40B15BBC"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6F191549"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0527121"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5CAD022" w14:textId="77777777" w:rsidR="00607E83" w:rsidRPr="005510CE" w:rsidRDefault="00607E83" w:rsidP="00607E83">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309F9DB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7671540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4B0C038"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BCB08F9"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724103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D8E42E7"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138A4246" w14:textId="4652774D" w:rsidR="006A09F8" w:rsidRPr="00607E83" w:rsidRDefault="006A09F8" w:rsidP="00607E83">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3A1D28CF"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BB35B94" w14:textId="77777777" w:rsidR="006A09F8" w:rsidRPr="00C3749A" w:rsidRDefault="006A09F8" w:rsidP="006A09F8">
      <w:pPr>
        <w:rPr>
          <w:rFonts w:ascii="Garamond" w:eastAsia="Arial" w:hAnsi="Garamond" w:cs="Arial"/>
          <w:sz w:val="24"/>
        </w:rPr>
      </w:pPr>
    </w:p>
    <w:p w14:paraId="7ACCF017" w14:textId="71BAFE47" w:rsidR="006A09F8" w:rsidRPr="0027702E" w:rsidRDefault="006A09F8" w:rsidP="006C090B">
      <w:pPr>
        <w:pStyle w:val="Telobesedila"/>
        <w:widowControl w:val="0"/>
        <w:numPr>
          <w:ilvl w:val="0"/>
          <w:numId w:val="39"/>
        </w:numPr>
        <w:tabs>
          <w:tab w:val="left" w:pos="5234"/>
        </w:tabs>
        <w:overflowPunct/>
        <w:autoSpaceDE/>
        <w:autoSpaceDN/>
        <w:adjustRightInd/>
        <w:spacing w:line="288" w:lineRule="auto"/>
        <w:ind w:left="4895"/>
        <w:textAlignment w:val="auto"/>
        <w:rPr>
          <w:rFonts w:ascii="Garamond" w:hAnsi="Garamond" w:cs="Tahoma"/>
          <w:sz w:val="24"/>
        </w:rPr>
      </w:pPr>
      <w:r w:rsidRPr="0027702E">
        <w:rPr>
          <w:rFonts w:ascii="Garamond" w:hAnsi="Garamond" w:cs="Tahoma"/>
          <w:sz w:val="24"/>
        </w:rPr>
        <w:t>člen</w:t>
      </w:r>
    </w:p>
    <w:p w14:paraId="23238C75" w14:textId="154EEDFE" w:rsidR="006A09F8" w:rsidRDefault="006A09F8" w:rsidP="006A09F8">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004C4CF6" w:rsidRPr="008C4757">
        <w:rPr>
          <w:rFonts w:ascii="Garamond" w:eastAsia="Calibri" w:hAnsi="Garamond" w:cs="Arial"/>
          <w:sz w:val="24"/>
        </w:rPr>
        <w:fldChar w:fldCharType="begin">
          <w:ffData>
            <w:name w:val="Besedilo11"/>
            <w:enabled/>
            <w:calcOnExit w:val="0"/>
            <w:textInput/>
          </w:ffData>
        </w:fldChar>
      </w:r>
      <w:r w:rsidR="004C4CF6" w:rsidRPr="008C4757">
        <w:rPr>
          <w:rFonts w:ascii="Garamond" w:eastAsia="Calibri" w:hAnsi="Garamond" w:cs="Arial"/>
          <w:sz w:val="24"/>
        </w:rPr>
        <w:instrText xml:space="preserve"> FORMTEXT </w:instrText>
      </w:r>
      <w:r w:rsidR="004C4CF6" w:rsidRPr="008C4757">
        <w:rPr>
          <w:rFonts w:ascii="Garamond" w:eastAsia="Calibri" w:hAnsi="Garamond" w:cs="Arial"/>
          <w:sz w:val="24"/>
        </w:rPr>
      </w:r>
      <w:r w:rsidR="004C4CF6" w:rsidRPr="008C4757">
        <w:rPr>
          <w:rFonts w:ascii="Garamond" w:eastAsia="Calibri" w:hAnsi="Garamond" w:cs="Arial"/>
          <w:sz w:val="24"/>
        </w:rPr>
        <w:fldChar w:fldCharType="separate"/>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sz w:val="24"/>
        </w:rPr>
        <w:fldChar w:fldCharType="end"/>
      </w:r>
    </w:p>
    <w:p w14:paraId="25D01FC6" w14:textId="73183AA7" w:rsidR="006A09F8" w:rsidRDefault="006A09F8" w:rsidP="006A09F8">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00360E20" w:rsidRPr="008C4757">
        <w:rPr>
          <w:rFonts w:ascii="Garamond" w:eastAsia="Calibri" w:hAnsi="Garamond" w:cs="Arial"/>
          <w:sz w:val="24"/>
        </w:rPr>
        <w:fldChar w:fldCharType="begin">
          <w:ffData>
            <w:name w:val="Besedilo11"/>
            <w:enabled/>
            <w:calcOnExit w:val="0"/>
            <w:textInput/>
          </w:ffData>
        </w:fldChar>
      </w:r>
      <w:r w:rsidR="00360E20" w:rsidRPr="008C4757">
        <w:rPr>
          <w:rFonts w:ascii="Garamond" w:eastAsia="Calibri" w:hAnsi="Garamond" w:cs="Arial"/>
          <w:sz w:val="24"/>
        </w:rPr>
        <w:instrText xml:space="preserve"> FORMTEXT </w:instrText>
      </w:r>
      <w:r w:rsidR="00360E20" w:rsidRPr="008C4757">
        <w:rPr>
          <w:rFonts w:ascii="Garamond" w:eastAsia="Calibri" w:hAnsi="Garamond" w:cs="Arial"/>
          <w:sz w:val="24"/>
        </w:rPr>
      </w:r>
      <w:r w:rsidR="00360E20" w:rsidRPr="008C4757">
        <w:rPr>
          <w:rFonts w:ascii="Garamond" w:eastAsia="Calibri" w:hAnsi="Garamond" w:cs="Arial"/>
          <w:sz w:val="24"/>
        </w:rPr>
        <w:fldChar w:fldCharType="separate"/>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sz w:val="24"/>
        </w:rPr>
        <w:fldChar w:fldCharType="end"/>
      </w:r>
    </w:p>
    <w:p w14:paraId="3C5FBC68" w14:textId="77777777" w:rsidR="006A09F8" w:rsidRPr="00C3749A" w:rsidRDefault="006A09F8" w:rsidP="006A09F8">
      <w:pPr>
        <w:rPr>
          <w:rFonts w:ascii="Garamond" w:hAnsi="Garamond" w:cs="Arial"/>
          <w:sz w:val="24"/>
        </w:rPr>
      </w:pPr>
    </w:p>
    <w:p w14:paraId="18F41C1C" w14:textId="77777777" w:rsidR="00710E1D" w:rsidRDefault="00710E1D" w:rsidP="00710E1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04DB6098" w14:textId="77777777" w:rsidR="006A09F8" w:rsidRPr="00C3749A" w:rsidRDefault="006A09F8" w:rsidP="006A09F8">
      <w:pPr>
        <w:jc w:val="center"/>
        <w:rPr>
          <w:rFonts w:ascii="Garamond" w:hAnsi="Garamond" w:cs="Arial"/>
          <w:sz w:val="24"/>
        </w:rPr>
      </w:pPr>
    </w:p>
    <w:p w14:paraId="6F155DFD" w14:textId="77777777" w:rsidR="006A09F8" w:rsidRPr="00C3749A" w:rsidRDefault="006A09F8" w:rsidP="006A09F8">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21C3AAA6" w14:textId="77777777" w:rsidR="006A09F8" w:rsidRPr="00C3749A" w:rsidRDefault="006A09F8" w:rsidP="006A09F8">
      <w:pPr>
        <w:jc w:val="both"/>
        <w:rPr>
          <w:rFonts w:ascii="Garamond" w:hAnsi="Garamond" w:cs="Arial"/>
          <w:sz w:val="24"/>
        </w:rPr>
      </w:pPr>
    </w:p>
    <w:p w14:paraId="63F2D3D3" w14:textId="77777777" w:rsidR="005745B8" w:rsidRDefault="006A09F8" w:rsidP="006A09F8">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A765FF8" w14:textId="152E98AF" w:rsidR="006A09F8" w:rsidRDefault="006A09F8" w:rsidP="005745B8">
      <w:pPr>
        <w:pStyle w:val="Odstavekseznama"/>
        <w:numPr>
          <w:ilvl w:val="0"/>
          <w:numId w:val="21"/>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sidR="005745B8">
        <w:rPr>
          <w:rFonts w:ascii="Garamond" w:hAnsi="Garamond" w:cs="Arial"/>
          <w:sz w:val="24"/>
        </w:rPr>
        <w:t xml:space="preserve"> ALI</w:t>
      </w:r>
    </w:p>
    <w:p w14:paraId="6A9D603F" w14:textId="32824D1E" w:rsidR="005745B8" w:rsidRPr="005745B8" w:rsidRDefault="005745B8" w:rsidP="005745B8">
      <w:pPr>
        <w:pStyle w:val="Odstavekseznama"/>
        <w:numPr>
          <w:ilvl w:val="0"/>
          <w:numId w:val="21"/>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1AD880F1" w14:textId="77777777" w:rsidR="006A09F8" w:rsidRDefault="006A09F8" w:rsidP="006A09F8">
      <w:pPr>
        <w:pStyle w:val="Glava"/>
        <w:tabs>
          <w:tab w:val="clear" w:pos="4536"/>
          <w:tab w:val="clear" w:pos="9072"/>
        </w:tabs>
        <w:rPr>
          <w:rFonts w:ascii="Garamond" w:hAnsi="Garamond"/>
          <w:b/>
          <w:caps/>
          <w:spacing w:val="5"/>
          <w:kern w:val="28"/>
          <w:sz w:val="24"/>
        </w:rPr>
      </w:pPr>
    </w:p>
    <w:p w14:paraId="7ED74BEE" w14:textId="77777777" w:rsidR="006A09F8" w:rsidRDefault="006A09F8" w:rsidP="006A09F8">
      <w:pPr>
        <w:rPr>
          <w:rFonts w:ascii="Garamond" w:hAnsi="Garamond"/>
          <w:b/>
          <w:caps/>
          <w:spacing w:val="5"/>
          <w:kern w:val="28"/>
          <w:sz w:val="24"/>
        </w:rPr>
      </w:pPr>
    </w:p>
    <w:p w14:paraId="723C5B9B" w14:textId="77777777" w:rsidR="00BA306F" w:rsidRPr="008C4757" w:rsidRDefault="00BA306F" w:rsidP="00896552">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75685D">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75685D">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75685D">
            <w:pPr>
              <w:jc w:val="both"/>
              <w:rPr>
                <w:rFonts w:ascii="Garamond" w:hAnsi="Garamond" w:cs="Arial"/>
                <w:color w:val="000000"/>
                <w:sz w:val="24"/>
              </w:rPr>
            </w:pPr>
          </w:p>
        </w:tc>
        <w:tc>
          <w:tcPr>
            <w:tcW w:w="4382" w:type="dxa"/>
          </w:tcPr>
          <w:p w14:paraId="1E0B6B23" w14:textId="77777777" w:rsidR="00896552" w:rsidRPr="008C4757" w:rsidRDefault="00896552" w:rsidP="0075685D">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75685D">
            <w:pPr>
              <w:jc w:val="both"/>
              <w:rPr>
                <w:rFonts w:ascii="Garamond" w:hAnsi="Garamond" w:cs="Arial"/>
                <w:color w:val="000000"/>
                <w:sz w:val="24"/>
              </w:rPr>
            </w:pPr>
          </w:p>
        </w:tc>
        <w:tc>
          <w:tcPr>
            <w:tcW w:w="4382" w:type="dxa"/>
          </w:tcPr>
          <w:p w14:paraId="7745A324" w14:textId="77777777" w:rsidR="00896552" w:rsidRPr="008C4757" w:rsidRDefault="00896552" w:rsidP="0075685D">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75685D">
            <w:pPr>
              <w:rPr>
                <w:rFonts w:ascii="Garamond" w:hAnsi="Garamond"/>
                <w:sz w:val="24"/>
              </w:rPr>
            </w:pPr>
          </w:p>
        </w:tc>
        <w:tc>
          <w:tcPr>
            <w:tcW w:w="4382" w:type="dxa"/>
          </w:tcPr>
          <w:p w14:paraId="0EAAC705" w14:textId="43DC024E" w:rsidR="00896552" w:rsidRPr="008C4757" w:rsidRDefault="008A7937" w:rsidP="0075685D">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75685D">
            <w:pPr>
              <w:rPr>
                <w:rFonts w:ascii="Garamond" w:hAnsi="Garamond"/>
                <w:sz w:val="24"/>
              </w:rPr>
            </w:pPr>
          </w:p>
        </w:tc>
        <w:tc>
          <w:tcPr>
            <w:tcW w:w="4382" w:type="dxa"/>
          </w:tcPr>
          <w:p w14:paraId="6FD95190" w14:textId="77777777" w:rsidR="007F7071" w:rsidRPr="008C4757" w:rsidRDefault="007F7071" w:rsidP="0075685D">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75685D">
            <w:pPr>
              <w:rPr>
                <w:rFonts w:ascii="Garamond" w:hAnsi="Garamond" w:cs="Arial"/>
                <w:sz w:val="24"/>
              </w:rPr>
            </w:pPr>
          </w:p>
        </w:tc>
        <w:tc>
          <w:tcPr>
            <w:tcW w:w="4382" w:type="dxa"/>
          </w:tcPr>
          <w:p w14:paraId="11EB447B" w14:textId="77777777" w:rsidR="00896552" w:rsidRPr="008C4757" w:rsidRDefault="00896552" w:rsidP="0075685D">
            <w:pPr>
              <w:ind w:left="438"/>
              <w:jc w:val="both"/>
              <w:rPr>
                <w:rFonts w:ascii="Garamond" w:hAnsi="Garamond" w:cs="Arial"/>
                <w:color w:val="000000"/>
                <w:sz w:val="24"/>
              </w:rPr>
            </w:pPr>
          </w:p>
        </w:tc>
      </w:tr>
    </w:tbl>
    <w:p w14:paraId="7E743F3B" w14:textId="77777777" w:rsidR="00896552" w:rsidRPr="008C4757" w:rsidRDefault="00896552" w:rsidP="00896552">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7983F3DE" w:rsidR="00AD5A09" w:rsidRDefault="00896552" w:rsidP="00896552">
      <w:pPr>
        <w:numPr>
          <w:ilvl w:val="0"/>
          <w:numId w:val="12"/>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40</w:t>
      </w:r>
      <w:r w:rsidR="004F7B20">
        <w:rPr>
          <w:rFonts w:ascii="Garamond" w:eastAsia="Garamond" w:hAnsi="Garamond" w:cs="Garamond"/>
          <w:color w:val="000000"/>
          <w:sz w:val="24"/>
        </w:rPr>
        <w:t>1</w:t>
      </w:r>
      <w:r w:rsidR="007F7071">
        <w:rPr>
          <w:rFonts w:ascii="Garamond" w:eastAsia="Garamond" w:hAnsi="Garamond" w:cs="Garamond"/>
          <w:color w:val="000000"/>
          <w:sz w:val="24"/>
        </w:rPr>
        <w:t>-</w:t>
      </w:r>
      <w:r w:rsidR="00D74ABC">
        <w:rPr>
          <w:rFonts w:ascii="Garamond" w:eastAsia="Garamond" w:hAnsi="Garamond" w:cs="Garamond"/>
          <w:color w:val="000000"/>
          <w:sz w:val="24"/>
        </w:rPr>
        <w:t>15</w:t>
      </w:r>
      <w:r w:rsidR="001D1494">
        <w:rPr>
          <w:rFonts w:ascii="Garamond" w:eastAsia="Garamond" w:hAnsi="Garamond" w:cs="Garamond"/>
          <w:color w:val="000000"/>
          <w:sz w:val="24"/>
        </w:rPr>
        <w:t>/2023</w:t>
      </w:r>
    </w:p>
    <w:p w14:paraId="4ABE8872" w14:textId="48B4CF6C" w:rsidR="00896552" w:rsidRDefault="00AD5A09" w:rsidP="00BC0397">
      <w:pPr>
        <w:numPr>
          <w:ilvl w:val="0"/>
          <w:numId w:val="12"/>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BC0397">
      <w:pPr>
        <w:spacing w:line="256" w:lineRule="auto"/>
        <w:ind w:left="741"/>
        <w:rPr>
          <w:rFonts w:ascii="Garamond" w:eastAsia="Garamond" w:hAnsi="Garamond" w:cs="Garamond"/>
          <w:color w:val="000000"/>
          <w:sz w:val="24"/>
        </w:rPr>
      </w:pPr>
    </w:p>
    <w:p w14:paraId="5338D294" w14:textId="77777777" w:rsidR="00896552" w:rsidRPr="00944CDD" w:rsidRDefault="00896552" w:rsidP="00BC0397">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39A77A05" w:rsidR="00566FF9" w:rsidRDefault="00896552" w:rsidP="00BC0397">
      <w:pPr>
        <w:numPr>
          <w:ilvl w:val="0"/>
          <w:numId w:val="12"/>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 xml:space="preserve">oga </w:t>
      </w:r>
      <w:r w:rsidR="00740910">
        <w:rPr>
          <w:rFonts w:ascii="Garamond" w:eastAsia="Garamond" w:hAnsi="Garamond" w:cs="Garamond"/>
          <w:sz w:val="24"/>
        </w:rPr>
        <w:t>4</w:t>
      </w:r>
      <w:r w:rsidRPr="00944CDD">
        <w:rPr>
          <w:rFonts w:ascii="Garamond" w:eastAsia="Garamond" w:hAnsi="Garamond" w:cs="Garamond"/>
          <w:sz w:val="24"/>
        </w:rPr>
        <w:t>: Izjava o udeležbi fizičnih in pravnih oseb v lastništvu ponudnika</w:t>
      </w:r>
    </w:p>
    <w:p w14:paraId="58C6CFEF" w14:textId="647CD0C5" w:rsidR="004F7B20" w:rsidRPr="002F2152" w:rsidRDefault="004F7B20" w:rsidP="00BC0397">
      <w:pPr>
        <w:numPr>
          <w:ilvl w:val="0"/>
          <w:numId w:val="12"/>
        </w:numPr>
        <w:spacing w:line="247" w:lineRule="auto"/>
        <w:ind w:right="55"/>
        <w:jc w:val="both"/>
        <w:rPr>
          <w:rFonts w:ascii="Garamond" w:eastAsia="Garamond" w:hAnsi="Garamond" w:cs="Garamond"/>
          <w:sz w:val="24"/>
        </w:rPr>
      </w:pPr>
      <w:r w:rsidRPr="002F2152">
        <w:rPr>
          <w:rFonts w:ascii="Garamond" w:eastAsia="Garamond" w:hAnsi="Garamond" w:cs="Garamond"/>
          <w:sz w:val="24"/>
        </w:rPr>
        <w:t xml:space="preserve">Priloga </w:t>
      </w:r>
      <w:r w:rsidR="00740910">
        <w:rPr>
          <w:rFonts w:ascii="Garamond" w:eastAsia="Garamond" w:hAnsi="Garamond" w:cs="Garamond"/>
          <w:sz w:val="24"/>
        </w:rPr>
        <w:t>5</w:t>
      </w:r>
      <w:r w:rsidRPr="002F2152">
        <w:rPr>
          <w:rFonts w:ascii="Garamond" w:eastAsia="Garamond" w:hAnsi="Garamond" w:cs="Garamond"/>
          <w:sz w:val="24"/>
        </w:rPr>
        <w:t>: Finančno zavarovanje za dobro izvedbo pogodbenih obveznosti</w:t>
      </w:r>
    </w:p>
    <w:p w14:paraId="7D5776F5" w14:textId="77777777" w:rsidR="004B70D9" w:rsidRDefault="004B70D9">
      <w:pPr>
        <w:rPr>
          <w:rFonts w:ascii="Garamond" w:hAnsi="Garamond"/>
          <w:i/>
          <w:sz w:val="24"/>
        </w:rPr>
      </w:pPr>
    </w:p>
    <w:p w14:paraId="4BF3C293" w14:textId="1374A7D6" w:rsidR="0075685D" w:rsidRPr="00826597" w:rsidRDefault="00896552">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0A449587" w:rsidR="009F0EC0" w:rsidRPr="008C4757" w:rsidRDefault="008E6CD4" w:rsidP="00C91D3D">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0F7607">
        <w:rPr>
          <w:rFonts w:ascii="Garamond" w:hAnsi="Garamond"/>
          <w:b/>
          <w:sz w:val="24"/>
        </w:rPr>
        <w:t>5</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0D7A990B" w14:textId="6ADA61EE" w:rsidR="002F2152" w:rsidRPr="00B42BC9" w:rsidRDefault="002F2152" w:rsidP="002F2152">
      <w:pPr>
        <w:contextualSpacing/>
        <w:jc w:val="center"/>
        <w:rPr>
          <w:rFonts w:ascii="Garamond" w:hAnsi="Garamond"/>
          <w:b/>
          <w:caps/>
          <w:spacing w:val="5"/>
          <w:kern w:val="28"/>
          <w:sz w:val="24"/>
        </w:rPr>
      </w:pPr>
      <w:bookmarkStart w:id="7" w:name="_Hlk58569377"/>
      <w:r w:rsidRPr="002111AF">
        <w:rPr>
          <w:rFonts w:ascii="Garamond" w:hAnsi="Garamond"/>
          <w:b/>
          <w:spacing w:val="5"/>
          <w:kern w:val="28"/>
          <w:sz w:val="24"/>
        </w:rPr>
        <w:lastRenderedPageBreak/>
        <w:t xml:space="preserve">Obrazec zavarovanja za </w:t>
      </w:r>
      <w:r w:rsidR="002111AF" w:rsidRPr="002111AF">
        <w:rPr>
          <w:rFonts w:ascii="Garamond" w:hAnsi="Garamond"/>
          <w:b/>
        </w:rPr>
        <w:t xml:space="preserve">dobro izvedbo pogodbenih obveznosti </w:t>
      </w:r>
      <w:r w:rsidRPr="002111AF">
        <w:rPr>
          <w:rFonts w:ascii="Garamond" w:hAnsi="Garamond"/>
          <w:b/>
          <w:spacing w:val="5"/>
          <w:kern w:val="28"/>
          <w:sz w:val="24"/>
        </w:rPr>
        <w:t xml:space="preserve">po </w:t>
      </w:r>
      <w:r w:rsidRPr="002111AF">
        <w:rPr>
          <w:rFonts w:ascii="Garamond" w:hAnsi="Garamond"/>
          <w:b/>
          <w:caps/>
          <w:spacing w:val="5"/>
          <w:kern w:val="28"/>
          <w:sz w:val="24"/>
        </w:rPr>
        <w:t>EPGP-758</w:t>
      </w:r>
      <w:bookmarkEnd w:id="7"/>
      <w:r w:rsidRPr="002111AF">
        <w:rPr>
          <w:rFonts w:ascii="Garamond" w:hAnsi="Garamond"/>
          <w:b/>
          <w:caps/>
          <w:spacing w:val="5"/>
          <w:kern w:val="28"/>
          <w:sz w:val="24"/>
        </w:rPr>
        <w:t xml:space="preserve"> (</w:t>
      </w:r>
      <w:r w:rsidRPr="002111AF">
        <w:rPr>
          <w:rFonts w:ascii="Garamond" w:hAnsi="Garamond"/>
          <w:b/>
          <w:sz w:val="24"/>
        </w:rPr>
        <w:t>OBR-</w:t>
      </w:r>
      <w:r w:rsidR="000F7607">
        <w:rPr>
          <w:rFonts w:ascii="Garamond" w:hAnsi="Garamond"/>
          <w:b/>
          <w:sz w:val="24"/>
        </w:rPr>
        <w:t>6</w:t>
      </w:r>
      <w:r w:rsidRPr="002111AF">
        <w:rPr>
          <w:rFonts w:ascii="Garamond" w:hAnsi="Garamond"/>
          <w:b/>
          <w:sz w:val="24"/>
        </w:rPr>
        <w:t>)</w:t>
      </w:r>
    </w:p>
    <w:p w14:paraId="334DF272" w14:textId="77777777" w:rsidR="002F2152" w:rsidRPr="00B42BC9" w:rsidRDefault="002F2152" w:rsidP="002F2152">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505AC2C6" w14:textId="77777777" w:rsidR="002F2152" w:rsidRPr="00B42BC9" w:rsidRDefault="002F2152" w:rsidP="002F2152">
      <w:pPr>
        <w:contextualSpacing/>
        <w:jc w:val="center"/>
        <w:rPr>
          <w:rFonts w:ascii="Garamond" w:hAnsi="Garamond"/>
          <w:b/>
          <w:caps/>
          <w:spacing w:val="5"/>
          <w:kern w:val="28"/>
          <w:sz w:val="24"/>
        </w:rPr>
      </w:pPr>
    </w:p>
    <w:p w14:paraId="44EF0B15" w14:textId="77777777" w:rsidR="002F2152" w:rsidRPr="00A24AE7" w:rsidRDefault="002F2152" w:rsidP="002F2152">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218906B6" w14:textId="77777777" w:rsidR="002F2152" w:rsidRPr="00A24AE7" w:rsidRDefault="002F2152" w:rsidP="002F2152">
      <w:pPr>
        <w:jc w:val="both"/>
        <w:rPr>
          <w:rFonts w:ascii="Garamond" w:eastAsia="Calibri" w:hAnsi="Garamond"/>
          <w:b/>
          <w:sz w:val="24"/>
        </w:rPr>
      </w:pPr>
    </w:p>
    <w:p w14:paraId="20D3450B"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640C7110" w14:textId="77777777" w:rsidR="002F2152" w:rsidRPr="00A24AE7" w:rsidRDefault="002F2152" w:rsidP="002F2152">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4C5A6A3F" w14:textId="77777777" w:rsidR="002F2152" w:rsidRPr="00A24AE7" w:rsidRDefault="002F2152" w:rsidP="002F2152">
      <w:pPr>
        <w:jc w:val="both"/>
        <w:rPr>
          <w:rFonts w:ascii="Garamond" w:eastAsia="Calibri" w:hAnsi="Garamond"/>
          <w:sz w:val="24"/>
        </w:rPr>
      </w:pPr>
    </w:p>
    <w:p w14:paraId="43AAE142"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0D9069CF" w14:textId="77777777" w:rsidR="002F2152" w:rsidRPr="00A24AE7" w:rsidRDefault="002F2152" w:rsidP="002F2152">
      <w:pPr>
        <w:jc w:val="both"/>
        <w:rPr>
          <w:rFonts w:ascii="Garamond" w:eastAsia="Calibri" w:hAnsi="Garamond"/>
          <w:sz w:val="24"/>
        </w:rPr>
      </w:pPr>
    </w:p>
    <w:p w14:paraId="7837F2F4"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157062CB" w14:textId="77777777" w:rsidR="002F2152" w:rsidRPr="00A24AE7" w:rsidRDefault="002F2152" w:rsidP="002F2152">
      <w:pPr>
        <w:jc w:val="both"/>
        <w:rPr>
          <w:rFonts w:ascii="Garamond" w:eastAsia="Calibri" w:hAnsi="Garamond"/>
          <w:sz w:val="24"/>
        </w:rPr>
      </w:pPr>
    </w:p>
    <w:p w14:paraId="138ACBCF"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4EB9714E" w14:textId="77777777" w:rsidR="002F2152" w:rsidRPr="00A24AE7" w:rsidRDefault="002F2152" w:rsidP="002F2152">
      <w:pPr>
        <w:jc w:val="both"/>
        <w:rPr>
          <w:rFonts w:ascii="Garamond" w:eastAsia="Calibri" w:hAnsi="Garamond"/>
          <w:sz w:val="24"/>
        </w:rPr>
      </w:pPr>
    </w:p>
    <w:p w14:paraId="3B3CA483"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Pr="00285E49">
        <w:rPr>
          <w:rFonts w:ascii="Garamond" w:eastAsia="Calibri" w:hAnsi="Garamond"/>
          <w:i/>
          <w:sz w:val="24"/>
        </w:rPr>
        <w:t>)</w:t>
      </w:r>
    </w:p>
    <w:p w14:paraId="20801400" w14:textId="77777777" w:rsidR="002F2152" w:rsidRPr="00B42BC9" w:rsidRDefault="002F2152" w:rsidP="002F2152">
      <w:pPr>
        <w:jc w:val="both"/>
        <w:rPr>
          <w:rFonts w:ascii="Garamond" w:eastAsia="Calibri" w:hAnsi="Garamond"/>
          <w:sz w:val="24"/>
        </w:rPr>
      </w:pPr>
    </w:p>
    <w:p w14:paraId="6C8C18BE"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Pr="00285E49">
        <w:rPr>
          <w:rFonts w:ascii="Garamond" w:eastAsia="Calibri" w:hAnsi="Garamond"/>
          <w:i/>
          <w:sz w:val="24"/>
        </w:rPr>
        <w:t xml:space="preserve">vpiše </w:t>
      </w:r>
      <w:r w:rsidRPr="00A24AE7">
        <w:rPr>
          <w:rFonts w:ascii="Garamond" w:eastAsia="Calibri" w:hAnsi="Garamond"/>
          <w:i/>
          <w:sz w:val="24"/>
        </w:rPr>
        <w:t>se naročnika</w:t>
      </w:r>
      <w:r w:rsidRPr="00285E49">
        <w:rPr>
          <w:rFonts w:ascii="Garamond" w:eastAsia="Calibri" w:hAnsi="Garamond"/>
          <w:i/>
          <w:sz w:val="24"/>
        </w:rPr>
        <w:t xml:space="preserve"> javnega naročila</w:t>
      </w:r>
      <w:r w:rsidRPr="00A24AE7">
        <w:rPr>
          <w:rFonts w:ascii="Garamond" w:eastAsia="Calibri" w:hAnsi="Garamond"/>
          <w:i/>
          <w:sz w:val="24"/>
        </w:rPr>
        <w:t>)</w:t>
      </w:r>
    </w:p>
    <w:p w14:paraId="559E1B92" w14:textId="77777777" w:rsidR="002F2152" w:rsidRPr="00A24AE7" w:rsidRDefault="002F2152" w:rsidP="002F2152">
      <w:pPr>
        <w:jc w:val="both"/>
        <w:rPr>
          <w:rFonts w:ascii="Garamond" w:eastAsia="Calibri" w:hAnsi="Garamond"/>
          <w:sz w:val="24"/>
        </w:rPr>
      </w:pPr>
    </w:p>
    <w:p w14:paraId="2D949545" w14:textId="63928812" w:rsidR="002F2152" w:rsidRPr="00A24AE7" w:rsidRDefault="002F2152" w:rsidP="002F2152">
      <w:pPr>
        <w:jc w:val="both"/>
        <w:rPr>
          <w:rFonts w:ascii="Garamond" w:eastAsia="Calibri" w:hAnsi="Garamond"/>
          <w:i/>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pogodbe št.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z dne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številko in datum pogodbe o izvedbi javnega naročila, sklenjene na podlagi postopka z oznako XXXXXX)</w:t>
      </w:r>
      <w:r w:rsidRPr="00A24AE7">
        <w:rPr>
          <w:rFonts w:ascii="Garamond" w:eastAsia="Calibri" w:hAnsi="Garamond"/>
          <w:sz w:val="24"/>
        </w:rPr>
        <w:t xml:space="preserve"> za</w:t>
      </w:r>
      <w:r>
        <w:rPr>
          <w:rFonts w:ascii="Garamond" w:eastAsia="Calibri" w:hAnsi="Garamond"/>
          <w:sz w:val="24"/>
        </w:rPr>
        <w:t xml:space="preserve"> </w:t>
      </w:r>
      <w:r w:rsidR="00D4134E">
        <w:rPr>
          <w:rFonts w:ascii="Garamond" w:eastAsia="Calibri" w:hAnsi="Garamond"/>
          <w:sz w:val="24"/>
        </w:rPr>
        <w:t>dobro izvedbo pogodbenih obveznosti</w:t>
      </w:r>
      <w:r>
        <w:rPr>
          <w:rFonts w:ascii="Garamond" w:eastAsia="Calibri" w:hAnsi="Garamond"/>
          <w:sz w:val="24"/>
        </w:rPr>
        <w:t>, za</w:t>
      </w:r>
      <w:r w:rsidRPr="00A24AE7">
        <w:rPr>
          <w:rFonts w:ascii="Garamond" w:eastAsia="Calibri" w:hAnsi="Garamond"/>
          <w:i/>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predmet javnega naročila)</w:t>
      </w:r>
    </w:p>
    <w:p w14:paraId="382F3AC1" w14:textId="77777777" w:rsidR="002F2152" w:rsidRPr="00A24AE7" w:rsidRDefault="002F2152" w:rsidP="002F2152">
      <w:pPr>
        <w:jc w:val="both"/>
        <w:rPr>
          <w:rFonts w:ascii="Garamond" w:eastAsia="Calibri" w:hAnsi="Garamond"/>
          <w:sz w:val="24"/>
        </w:rPr>
      </w:pPr>
      <w:r w:rsidRPr="00A24AE7">
        <w:rPr>
          <w:rFonts w:ascii="Garamond" w:eastAsia="Calibri" w:hAnsi="Garamond"/>
          <w:i/>
          <w:sz w:val="24"/>
        </w:rPr>
        <w:t xml:space="preserve"> </w:t>
      </w:r>
    </w:p>
    <w:p w14:paraId="06EDCAEB"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Pr="00285E49">
        <w:rPr>
          <w:rFonts w:ascii="Garamond" w:eastAsia="Calibri" w:hAnsi="Garamond"/>
          <w:i/>
          <w:sz w:val="24"/>
        </w:rPr>
        <w:t xml:space="preserve"> in </w:t>
      </w:r>
      <w:r w:rsidRPr="00A24AE7">
        <w:rPr>
          <w:rFonts w:ascii="Garamond" w:eastAsia="Calibri" w:hAnsi="Garamond"/>
          <w:i/>
          <w:sz w:val="24"/>
        </w:rPr>
        <w:t>besedo ter valuta)</w:t>
      </w:r>
    </w:p>
    <w:p w14:paraId="6B8E53D0" w14:textId="77777777" w:rsidR="002F2152" w:rsidRPr="00A24AE7" w:rsidRDefault="002F2152" w:rsidP="002F2152">
      <w:pPr>
        <w:jc w:val="both"/>
        <w:rPr>
          <w:rFonts w:ascii="Garamond" w:eastAsia="Calibri" w:hAnsi="Garamond"/>
          <w:sz w:val="24"/>
        </w:rPr>
      </w:pPr>
    </w:p>
    <w:p w14:paraId="4E32467A"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79C69028" w14:textId="77777777" w:rsidR="002F2152" w:rsidRPr="00A24AE7" w:rsidRDefault="002F2152" w:rsidP="002F2152">
      <w:pPr>
        <w:jc w:val="both"/>
        <w:rPr>
          <w:rFonts w:ascii="Garamond" w:eastAsia="Calibri" w:hAnsi="Garamond"/>
          <w:sz w:val="24"/>
        </w:rPr>
      </w:pPr>
    </w:p>
    <w:p w14:paraId="51954691"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66C10237" w14:textId="77777777" w:rsidR="002F2152" w:rsidRPr="00A24AE7" w:rsidRDefault="002F2152" w:rsidP="002F2152">
      <w:pPr>
        <w:jc w:val="both"/>
        <w:rPr>
          <w:rFonts w:ascii="Garamond" w:eastAsia="Calibri" w:hAnsi="Garamond"/>
          <w:sz w:val="24"/>
        </w:rPr>
      </w:pPr>
    </w:p>
    <w:p w14:paraId="157ED42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3D9D52F4" w14:textId="77777777" w:rsidR="002F2152" w:rsidRPr="00A24AE7" w:rsidRDefault="002F2152" w:rsidP="002F2152">
      <w:pPr>
        <w:jc w:val="both"/>
        <w:rPr>
          <w:rFonts w:ascii="Garamond" w:eastAsia="Calibri" w:hAnsi="Garamond"/>
          <w:sz w:val="24"/>
        </w:rPr>
      </w:pPr>
    </w:p>
    <w:p w14:paraId="5784275E"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03E71AFE"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54032D95"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  </w:t>
      </w:r>
    </w:p>
    <w:p w14:paraId="18F8868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114D6A8B" w14:textId="77777777" w:rsidR="002F2152" w:rsidRPr="00A24AE7" w:rsidRDefault="002F2152" w:rsidP="002F2152">
      <w:pPr>
        <w:jc w:val="both"/>
        <w:rPr>
          <w:rFonts w:ascii="Garamond" w:eastAsia="Calibri" w:hAnsi="Garamond"/>
          <w:sz w:val="24"/>
        </w:rPr>
      </w:pPr>
    </w:p>
    <w:p w14:paraId="61FD223F"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Pr="00285E49">
        <w:rPr>
          <w:rFonts w:ascii="Garamond" w:eastAsia="Calibri" w:hAnsi="Garamond"/>
          <w:i/>
          <w:sz w:val="24"/>
        </w:rPr>
        <w:t xml:space="preserve"> ponudnika)</w:t>
      </w:r>
    </w:p>
    <w:p w14:paraId="4717BD3A" w14:textId="77777777" w:rsidR="002F2152" w:rsidRPr="00A24AE7" w:rsidRDefault="002F2152" w:rsidP="002F2152">
      <w:pPr>
        <w:jc w:val="both"/>
        <w:rPr>
          <w:rFonts w:ascii="Garamond" w:eastAsia="Calibri" w:hAnsi="Garamond"/>
          <w:b/>
          <w:sz w:val="24"/>
        </w:rPr>
      </w:pPr>
    </w:p>
    <w:p w14:paraId="74C33AF3"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9772A" w14:textId="77777777" w:rsidR="002F2152" w:rsidRPr="00A24AE7" w:rsidRDefault="002F2152" w:rsidP="002F2152">
      <w:pPr>
        <w:jc w:val="both"/>
        <w:rPr>
          <w:rFonts w:ascii="Garamond" w:eastAsia="Calibri" w:hAnsi="Garamond"/>
          <w:sz w:val="24"/>
        </w:rPr>
      </w:pPr>
    </w:p>
    <w:p w14:paraId="661D3589"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Katerokoli zahtevo za plačilo po tem zavarovanju moramo prejeti na datum veljavnosti zavarovanja ali pred njim v zgoraj navedenem kraju predložitve.</w:t>
      </w:r>
    </w:p>
    <w:p w14:paraId="099BBA37" w14:textId="77777777" w:rsidR="002F2152" w:rsidRPr="00A24AE7" w:rsidRDefault="002F2152" w:rsidP="002F2152">
      <w:pPr>
        <w:jc w:val="both"/>
        <w:rPr>
          <w:rFonts w:ascii="Garamond" w:eastAsia="Calibri" w:hAnsi="Garamond"/>
          <w:sz w:val="24"/>
        </w:rPr>
      </w:pPr>
    </w:p>
    <w:p w14:paraId="36438F12"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58D47D21" w14:textId="77777777" w:rsidR="002F2152" w:rsidRPr="00A24AE7" w:rsidRDefault="002F2152" w:rsidP="002F2152">
      <w:pPr>
        <w:jc w:val="both"/>
        <w:rPr>
          <w:rFonts w:ascii="Garamond" w:eastAsia="Calibri" w:hAnsi="Garamond"/>
          <w:sz w:val="24"/>
        </w:rPr>
      </w:pPr>
    </w:p>
    <w:p w14:paraId="6AD141CA"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78D5C450" w14:textId="77777777" w:rsidR="002F2152" w:rsidRPr="00A24AE7" w:rsidRDefault="002F2152" w:rsidP="002F2152">
      <w:pPr>
        <w:jc w:val="both"/>
        <w:rPr>
          <w:rFonts w:ascii="Garamond" w:eastAsia="Calibri" w:hAnsi="Garamond"/>
          <w:sz w:val="24"/>
        </w:rPr>
      </w:pPr>
    </w:p>
    <w:p w14:paraId="3BD91A7D"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(žig in podpis)   </w:t>
      </w:r>
    </w:p>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1AA30" w14:textId="77777777" w:rsidR="000D0F53" w:rsidRDefault="000D0F53">
      <w:r>
        <w:separator/>
      </w:r>
    </w:p>
  </w:endnote>
  <w:endnote w:type="continuationSeparator" w:id="0">
    <w:p w14:paraId="12DF3E6F" w14:textId="77777777" w:rsidR="000D0F53" w:rsidRDefault="000D0F53">
      <w:r>
        <w:continuationSeparator/>
      </w:r>
    </w:p>
  </w:endnote>
  <w:endnote w:type="continuationNotice" w:id="1">
    <w:p w14:paraId="33810172" w14:textId="77777777" w:rsidR="000D0F53" w:rsidRDefault="000D0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0D0F53" w:rsidRPr="00D52838" w:rsidRDefault="000D0F5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0D0F53" w:rsidRDefault="000D0F53">
    <w:pPr>
      <w:pStyle w:val="Noga"/>
    </w:pPr>
  </w:p>
  <w:p w14:paraId="08EA5D1F" w14:textId="77777777" w:rsidR="000D0F53" w:rsidRDefault="000D0F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0D0F53" w:rsidRDefault="000D0F53">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0D0F53" w:rsidRDefault="000D0F53">
    <w:pPr>
      <w:pStyle w:val="Noga"/>
    </w:pPr>
  </w:p>
  <w:p w14:paraId="2D11ACD0" w14:textId="77777777" w:rsidR="000D0F53" w:rsidRDefault="000D0F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2BC1" w14:textId="77777777" w:rsidR="000D0F53" w:rsidRDefault="000D0F53">
      <w:r>
        <w:separator/>
      </w:r>
    </w:p>
  </w:footnote>
  <w:footnote w:type="continuationSeparator" w:id="0">
    <w:p w14:paraId="3148D137" w14:textId="77777777" w:rsidR="000D0F53" w:rsidRDefault="000D0F53">
      <w:r>
        <w:continuationSeparator/>
      </w:r>
    </w:p>
  </w:footnote>
  <w:footnote w:type="continuationNotice" w:id="1">
    <w:p w14:paraId="7F15CEA8" w14:textId="77777777" w:rsidR="000D0F53" w:rsidRDefault="000D0F53"/>
  </w:footnote>
  <w:footnote w:id="2">
    <w:p w14:paraId="7F38D42F" w14:textId="77777777" w:rsidR="000D0F53" w:rsidRDefault="000D0F53"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72E4C048" w14:textId="72ED1E22" w:rsidR="00D31636" w:rsidRDefault="00D31636">
      <w:pPr>
        <w:pStyle w:val="Sprotnaopomba-besedilo"/>
      </w:pPr>
      <w:r>
        <w:rPr>
          <w:rStyle w:val="Sprotnaopomba-sklic"/>
        </w:rPr>
        <w:footnoteRef/>
      </w:r>
      <w:r>
        <w:t xml:space="preserve"> </w:t>
      </w:r>
      <w:r w:rsidRPr="00684BC8">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7B5AD4AF" w14:textId="7D5CEDD1" w:rsidR="00D31636" w:rsidRDefault="00D31636">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5">
    <w:p w14:paraId="5E50266D" w14:textId="469F1260" w:rsidR="00D31012" w:rsidRDefault="00D3101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6">
    <w:p w14:paraId="45B9BD82" w14:textId="5F9F673B" w:rsidR="00D31636" w:rsidRDefault="00D31636">
      <w:pPr>
        <w:pStyle w:val="Sprotnaopomba-besedilo"/>
      </w:pPr>
      <w:r>
        <w:rPr>
          <w:rStyle w:val="Sprotnaopomba-sklic"/>
        </w:rPr>
        <w:footnoteRef/>
      </w:r>
      <w:r>
        <w:t xml:space="preserve"> </w:t>
      </w:r>
      <w:r w:rsidRPr="00E73719">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7">
    <w:p w14:paraId="006F3340" w14:textId="3BC3302B" w:rsidR="00D31636" w:rsidRDefault="00D31636">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p>
  </w:footnote>
  <w:footnote w:id="8">
    <w:p w14:paraId="33ECD8D0" w14:textId="2F0BF562" w:rsidR="00D31012" w:rsidRDefault="00D3101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9">
    <w:p w14:paraId="75AE9C31" w14:textId="365454F8" w:rsidR="00D31636" w:rsidRPr="00E87FFC" w:rsidRDefault="00D31636">
      <w:pPr>
        <w:pStyle w:val="Sprotnaopomba-besedilo"/>
        <w:rPr>
          <w:rFonts w:ascii="Garamond" w:hAnsi="Garamond"/>
          <w:sz w:val="18"/>
          <w:szCs w:val="18"/>
        </w:rPr>
      </w:pPr>
      <w:r>
        <w:rPr>
          <w:rStyle w:val="Sprotnaopomba-sklic"/>
        </w:rPr>
        <w:footnoteRef/>
      </w:r>
      <w:r>
        <w:t xml:space="preserve"> </w:t>
      </w:r>
      <w:r w:rsidRPr="00684BC8">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10">
    <w:p w14:paraId="70CDD99C" w14:textId="2843DC8E" w:rsidR="00D31636" w:rsidRDefault="00D31636">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61E" w14:textId="77777777" w:rsidR="000D0F53" w:rsidRDefault="000D0F53">
    <w:pPr>
      <w:pStyle w:val="Glava"/>
    </w:pPr>
  </w:p>
  <w:p w14:paraId="4EB859B0" w14:textId="77777777" w:rsidR="000D0F53" w:rsidRDefault="000D0F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92F"/>
    <w:multiLevelType w:val="hybridMultilevel"/>
    <w:tmpl w:val="2AA0B162"/>
    <w:lvl w:ilvl="0" w:tplc="0D54AD26">
      <w:start w:val="18"/>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F5C5F79"/>
    <w:multiLevelType w:val="hybridMultilevel"/>
    <w:tmpl w:val="C5D875B8"/>
    <w:lvl w:ilvl="0" w:tplc="DC4865E6">
      <w:start w:val="22"/>
      <w:numFmt w:val="decimal"/>
      <w:lvlText w:val="%1."/>
      <w:lvlJc w:val="left"/>
      <w:pPr>
        <w:ind w:left="5617" w:hanging="360"/>
      </w:pPr>
      <w:rPr>
        <w:rFonts w:hint="default"/>
      </w:rPr>
    </w:lvl>
    <w:lvl w:ilvl="1" w:tplc="04240019">
      <w:start w:val="1"/>
      <w:numFmt w:val="lowerLetter"/>
      <w:lvlText w:val="%2."/>
      <w:lvlJc w:val="left"/>
      <w:pPr>
        <w:ind w:left="6337" w:hanging="360"/>
      </w:pPr>
    </w:lvl>
    <w:lvl w:ilvl="2" w:tplc="0424001B" w:tentative="1">
      <w:start w:val="1"/>
      <w:numFmt w:val="lowerRoman"/>
      <w:lvlText w:val="%3."/>
      <w:lvlJc w:val="right"/>
      <w:pPr>
        <w:ind w:left="7057" w:hanging="180"/>
      </w:pPr>
    </w:lvl>
    <w:lvl w:ilvl="3" w:tplc="0424000F" w:tentative="1">
      <w:start w:val="1"/>
      <w:numFmt w:val="decimal"/>
      <w:lvlText w:val="%4."/>
      <w:lvlJc w:val="left"/>
      <w:pPr>
        <w:ind w:left="7777" w:hanging="360"/>
      </w:pPr>
    </w:lvl>
    <w:lvl w:ilvl="4" w:tplc="04240019" w:tentative="1">
      <w:start w:val="1"/>
      <w:numFmt w:val="lowerLetter"/>
      <w:lvlText w:val="%5."/>
      <w:lvlJc w:val="left"/>
      <w:pPr>
        <w:ind w:left="8497" w:hanging="360"/>
      </w:pPr>
    </w:lvl>
    <w:lvl w:ilvl="5" w:tplc="0424001B" w:tentative="1">
      <w:start w:val="1"/>
      <w:numFmt w:val="lowerRoman"/>
      <w:lvlText w:val="%6."/>
      <w:lvlJc w:val="right"/>
      <w:pPr>
        <w:ind w:left="9217" w:hanging="180"/>
      </w:pPr>
    </w:lvl>
    <w:lvl w:ilvl="6" w:tplc="0424000F" w:tentative="1">
      <w:start w:val="1"/>
      <w:numFmt w:val="decimal"/>
      <w:lvlText w:val="%7."/>
      <w:lvlJc w:val="left"/>
      <w:pPr>
        <w:ind w:left="9937" w:hanging="360"/>
      </w:pPr>
    </w:lvl>
    <w:lvl w:ilvl="7" w:tplc="04240019" w:tentative="1">
      <w:start w:val="1"/>
      <w:numFmt w:val="lowerLetter"/>
      <w:lvlText w:val="%8."/>
      <w:lvlJc w:val="left"/>
      <w:pPr>
        <w:ind w:left="10657" w:hanging="360"/>
      </w:pPr>
    </w:lvl>
    <w:lvl w:ilvl="8" w:tplc="0424001B" w:tentative="1">
      <w:start w:val="1"/>
      <w:numFmt w:val="lowerRoman"/>
      <w:lvlText w:val="%9."/>
      <w:lvlJc w:val="right"/>
      <w:pPr>
        <w:ind w:left="11377"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7D32D3"/>
    <w:multiLevelType w:val="hybridMultilevel"/>
    <w:tmpl w:val="9D007AA8"/>
    <w:lvl w:ilvl="0" w:tplc="8E283F24">
      <w:start w:val="19"/>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4329A"/>
    <w:multiLevelType w:val="hybridMultilevel"/>
    <w:tmpl w:val="1ACEB75A"/>
    <w:lvl w:ilvl="0" w:tplc="A6467742">
      <w:start w:val="1"/>
      <w:numFmt w:val="lowerLetter"/>
      <w:lvlText w:val="%1."/>
      <w:lvlJc w:val="left"/>
      <w:pPr>
        <w:ind w:left="473" w:hanging="361"/>
      </w:pPr>
      <w:rPr>
        <w:rFonts w:ascii="Garamond" w:eastAsia="Garamond" w:hAnsi="Garamond" w:cs="Garamond" w:hint="default"/>
        <w:spacing w:val="-25"/>
        <w:w w:val="99"/>
        <w:sz w:val="24"/>
        <w:szCs w:val="24"/>
      </w:rPr>
    </w:lvl>
    <w:lvl w:ilvl="1" w:tplc="AC9678FE">
      <w:numFmt w:val="bullet"/>
      <w:lvlText w:val=""/>
      <w:lvlJc w:val="left"/>
      <w:pPr>
        <w:ind w:left="833" w:hanging="360"/>
      </w:pPr>
      <w:rPr>
        <w:rFonts w:ascii="Symbol" w:eastAsia="Symbol" w:hAnsi="Symbol" w:cs="Symbol" w:hint="default"/>
        <w:w w:val="100"/>
        <w:sz w:val="24"/>
        <w:szCs w:val="24"/>
      </w:rPr>
    </w:lvl>
    <w:lvl w:ilvl="2" w:tplc="0652C748">
      <w:numFmt w:val="bullet"/>
      <w:lvlText w:val="•"/>
      <w:lvlJc w:val="left"/>
      <w:pPr>
        <w:ind w:left="1842" w:hanging="360"/>
      </w:pPr>
      <w:rPr>
        <w:rFonts w:hint="default"/>
      </w:rPr>
    </w:lvl>
    <w:lvl w:ilvl="3" w:tplc="AD447D0C">
      <w:numFmt w:val="bullet"/>
      <w:lvlText w:val="•"/>
      <w:lvlJc w:val="left"/>
      <w:pPr>
        <w:ind w:left="2845" w:hanging="360"/>
      </w:pPr>
      <w:rPr>
        <w:rFonts w:hint="default"/>
      </w:rPr>
    </w:lvl>
    <w:lvl w:ilvl="4" w:tplc="A2369EEC">
      <w:numFmt w:val="bullet"/>
      <w:lvlText w:val="•"/>
      <w:lvlJc w:val="left"/>
      <w:pPr>
        <w:ind w:left="3848" w:hanging="360"/>
      </w:pPr>
      <w:rPr>
        <w:rFonts w:hint="default"/>
      </w:rPr>
    </w:lvl>
    <w:lvl w:ilvl="5" w:tplc="48F08312">
      <w:numFmt w:val="bullet"/>
      <w:lvlText w:val="•"/>
      <w:lvlJc w:val="left"/>
      <w:pPr>
        <w:ind w:left="4851" w:hanging="360"/>
      </w:pPr>
      <w:rPr>
        <w:rFonts w:hint="default"/>
      </w:rPr>
    </w:lvl>
    <w:lvl w:ilvl="6" w:tplc="F31E69E6">
      <w:numFmt w:val="bullet"/>
      <w:lvlText w:val="•"/>
      <w:lvlJc w:val="left"/>
      <w:pPr>
        <w:ind w:left="5854" w:hanging="360"/>
      </w:pPr>
      <w:rPr>
        <w:rFonts w:hint="default"/>
      </w:rPr>
    </w:lvl>
    <w:lvl w:ilvl="7" w:tplc="FF0E6830">
      <w:numFmt w:val="bullet"/>
      <w:lvlText w:val="•"/>
      <w:lvlJc w:val="left"/>
      <w:pPr>
        <w:ind w:left="6857" w:hanging="360"/>
      </w:pPr>
      <w:rPr>
        <w:rFonts w:hint="default"/>
      </w:rPr>
    </w:lvl>
    <w:lvl w:ilvl="8" w:tplc="85FED95E">
      <w:numFmt w:val="bullet"/>
      <w:lvlText w:val="•"/>
      <w:lvlJc w:val="left"/>
      <w:pPr>
        <w:ind w:left="7860" w:hanging="360"/>
      </w:pPr>
      <w:rPr>
        <w:rFonts w:hint="default"/>
      </w:rPr>
    </w:lvl>
  </w:abstractNum>
  <w:abstractNum w:abstractNumId="21"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5712F4"/>
    <w:multiLevelType w:val="hybridMultilevel"/>
    <w:tmpl w:val="8B52611E"/>
    <w:lvl w:ilvl="0" w:tplc="7C7AD1F8">
      <w:start w:val="17"/>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051ABF"/>
    <w:multiLevelType w:val="hybridMultilevel"/>
    <w:tmpl w:val="D4427A08"/>
    <w:lvl w:ilvl="0" w:tplc="3A4859C2">
      <w:start w:val="12"/>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5"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FB63AD"/>
    <w:multiLevelType w:val="hybridMultilevel"/>
    <w:tmpl w:val="3B745AC0"/>
    <w:lvl w:ilvl="0" w:tplc="13BA4696">
      <w:start w:val="7"/>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9131F3"/>
    <w:multiLevelType w:val="multilevel"/>
    <w:tmpl w:val="168A27B0"/>
    <w:lvl w:ilvl="0">
      <w:start w:val="3"/>
      <w:numFmt w:val="bullet"/>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9"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8951A6"/>
    <w:multiLevelType w:val="hybridMultilevel"/>
    <w:tmpl w:val="367C985E"/>
    <w:lvl w:ilvl="0" w:tplc="C81C6A12">
      <w:numFmt w:val="bullet"/>
      <w:lvlText w:val=""/>
      <w:lvlJc w:val="left"/>
      <w:pPr>
        <w:ind w:left="756" w:hanging="360"/>
      </w:pPr>
      <w:rPr>
        <w:rFonts w:ascii="Symbol" w:eastAsia="Symbol" w:hAnsi="Symbol" w:cs="Symbol" w:hint="default"/>
        <w:w w:val="100"/>
        <w:sz w:val="24"/>
        <w:szCs w:val="24"/>
      </w:rPr>
    </w:lvl>
    <w:lvl w:ilvl="1" w:tplc="C86A4032">
      <w:numFmt w:val="bullet"/>
      <w:lvlText w:val="•"/>
      <w:lvlJc w:val="left"/>
      <w:pPr>
        <w:ind w:left="1670" w:hanging="360"/>
      </w:pPr>
      <w:rPr>
        <w:rFonts w:hint="default"/>
      </w:rPr>
    </w:lvl>
    <w:lvl w:ilvl="2" w:tplc="40AA4934">
      <w:numFmt w:val="bullet"/>
      <w:lvlText w:val="•"/>
      <w:lvlJc w:val="left"/>
      <w:pPr>
        <w:ind w:left="2581" w:hanging="360"/>
      </w:pPr>
      <w:rPr>
        <w:rFonts w:hint="default"/>
      </w:rPr>
    </w:lvl>
    <w:lvl w:ilvl="3" w:tplc="E390A342">
      <w:numFmt w:val="bullet"/>
      <w:lvlText w:val="•"/>
      <w:lvlJc w:val="left"/>
      <w:pPr>
        <w:ind w:left="3491" w:hanging="360"/>
      </w:pPr>
      <w:rPr>
        <w:rFonts w:hint="default"/>
      </w:rPr>
    </w:lvl>
    <w:lvl w:ilvl="4" w:tplc="A0EC2332">
      <w:numFmt w:val="bullet"/>
      <w:lvlText w:val="•"/>
      <w:lvlJc w:val="left"/>
      <w:pPr>
        <w:ind w:left="4402" w:hanging="360"/>
      </w:pPr>
      <w:rPr>
        <w:rFonts w:hint="default"/>
      </w:rPr>
    </w:lvl>
    <w:lvl w:ilvl="5" w:tplc="B30AF906">
      <w:numFmt w:val="bullet"/>
      <w:lvlText w:val="•"/>
      <w:lvlJc w:val="left"/>
      <w:pPr>
        <w:ind w:left="5313" w:hanging="360"/>
      </w:pPr>
      <w:rPr>
        <w:rFonts w:hint="default"/>
      </w:rPr>
    </w:lvl>
    <w:lvl w:ilvl="6" w:tplc="1A6ACF6C">
      <w:numFmt w:val="bullet"/>
      <w:lvlText w:val="•"/>
      <w:lvlJc w:val="left"/>
      <w:pPr>
        <w:ind w:left="6223" w:hanging="360"/>
      </w:pPr>
      <w:rPr>
        <w:rFonts w:hint="default"/>
      </w:rPr>
    </w:lvl>
    <w:lvl w:ilvl="7" w:tplc="18666A30">
      <w:numFmt w:val="bullet"/>
      <w:lvlText w:val="•"/>
      <w:lvlJc w:val="left"/>
      <w:pPr>
        <w:ind w:left="7134" w:hanging="360"/>
      </w:pPr>
      <w:rPr>
        <w:rFonts w:hint="default"/>
      </w:rPr>
    </w:lvl>
    <w:lvl w:ilvl="8" w:tplc="3BFA59D4">
      <w:numFmt w:val="bullet"/>
      <w:lvlText w:val="•"/>
      <w:lvlJc w:val="left"/>
      <w:pPr>
        <w:ind w:left="8045" w:hanging="360"/>
      </w:pPr>
      <w:rPr>
        <w:rFonts w:hint="default"/>
      </w:rPr>
    </w:lvl>
  </w:abstractNum>
  <w:abstractNum w:abstractNumId="3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5"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5537043"/>
    <w:multiLevelType w:val="hybridMultilevel"/>
    <w:tmpl w:val="B0FA0348"/>
    <w:lvl w:ilvl="0" w:tplc="28DCD0F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696171CE"/>
    <w:multiLevelType w:val="hybridMultilevel"/>
    <w:tmpl w:val="8188A35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034040898">
    <w:abstractNumId w:val="16"/>
  </w:num>
  <w:num w:numId="2" w16cid:durableId="572617647">
    <w:abstractNumId w:val="4"/>
  </w:num>
  <w:num w:numId="3" w16cid:durableId="1180582595">
    <w:abstractNumId w:val="45"/>
  </w:num>
  <w:num w:numId="4" w16cid:durableId="1786344602">
    <w:abstractNumId w:val="11"/>
  </w:num>
  <w:num w:numId="5" w16cid:durableId="277421031">
    <w:abstractNumId w:val="0"/>
  </w:num>
  <w:num w:numId="6" w16cid:durableId="672802070">
    <w:abstractNumId w:val="36"/>
  </w:num>
  <w:num w:numId="7" w16cid:durableId="1079863323">
    <w:abstractNumId w:val="44"/>
  </w:num>
  <w:num w:numId="8" w16cid:durableId="688800552">
    <w:abstractNumId w:val="34"/>
  </w:num>
  <w:num w:numId="9" w16cid:durableId="1705672277">
    <w:abstractNumId w:val="38"/>
  </w:num>
  <w:num w:numId="10" w16cid:durableId="1271399825">
    <w:abstractNumId w:val="40"/>
  </w:num>
  <w:num w:numId="11" w16cid:durableId="1989358524">
    <w:abstractNumId w:val="9"/>
  </w:num>
  <w:num w:numId="12" w16cid:durableId="1337927972">
    <w:abstractNumId w:val="46"/>
  </w:num>
  <w:num w:numId="13" w16cid:durableId="17087218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472227">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2897518">
    <w:abstractNumId w:val="32"/>
  </w:num>
  <w:num w:numId="16" w16cid:durableId="1743214518">
    <w:abstractNumId w:val="13"/>
  </w:num>
  <w:num w:numId="17" w16cid:durableId="1564221071">
    <w:abstractNumId w:val="28"/>
  </w:num>
  <w:num w:numId="18" w16cid:durableId="1436705908">
    <w:abstractNumId w:val="12"/>
  </w:num>
  <w:num w:numId="19" w16cid:durableId="397437133">
    <w:abstractNumId w:val="10"/>
  </w:num>
  <w:num w:numId="20" w16cid:durableId="1115370670">
    <w:abstractNumId w:val="18"/>
  </w:num>
  <w:num w:numId="21" w16cid:durableId="1911846511">
    <w:abstractNumId w:val="31"/>
  </w:num>
  <w:num w:numId="22" w16cid:durableId="592974789">
    <w:abstractNumId w:val="15"/>
  </w:num>
  <w:num w:numId="23" w16cid:durableId="305166400">
    <w:abstractNumId w:val="8"/>
  </w:num>
  <w:num w:numId="24" w16cid:durableId="668100060">
    <w:abstractNumId w:val="41"/>
  </w:num>
  <w:num w:numId="25" w16cid:durableId="654190959">
    <w:abstractNumId w:val="25"/>
  </w:num>
  <w:num w:numId="26" w16cid:durableId="1059329491">
    <w:abstractNumId w:val="33"/>
  </w:num>
  <w:num w:numId="27" w16cid:durableId="1946620813">
    <w:abstractNumId w:val="21"/>
  </w:num>
  <w:num w:numId="28" w16cid:durableId="135144117">
    <w:abstractNumId w:val="5"/>
  </w:num>
  <w:num w:numId="29" w16cid:durableId="729231122">
    <w:abstractNumId w:val="19"/>
  </w:num>
  <w:num w:numId="30" w16cid:durableId="1975480467">
    <w:abstractNumId w:val="29"/>
  </w:num>
  <w:num w:numId="31" w16cid:durableId="1324774753">
    <w:abstractNumId w:val="37"/>
  </w:num>
  <w:num w:numId="32" w16cid:durableId="14155932">
    <w:abstractNumId w:val="35"/>
  </w:num>
  <w:num w:numId="33" w16cid:durableId="75632660">
    <w:abstractNumId w:val="23"/>
  </w:num>
  <w:num w:numId="34" w16cid:durableId="588201346">
    <w:abstractNumId w:val="30"/>
  </w:num>
  <w:num w:numId="35" w16cid:durableId="1270746919">
    <w:abstractNumId w:val="20"/>
  </w:num>
  <w:num w:numId="36" w16cid:durableId="770466624">
    <w:abstractNumId w:val="24"/>
  </w:num>
  <w:num w:numId="37" w16cid:durableId="717512058">
    <w:abstractNumId w:val="3"/>
  </w:num>
  <w:num w:numId="38" w16cid:durableId="283082150">
    <w:abstractNumId w:val="14"/>
  </w:num>
  <w:num w:numId="39" w16cid:durableId="593779221">
    <w:abstractNumId w:val="7"/>
  </w:num>
  <w:num w:numId="40" w16cid:durableId="1411847613">
    <w:abstractNumId w:val="27"/>
  </w:num>
  <w:num w:numId="41" w16cid:durableId="923615018">
    <w:abstractNumId w:val="39"/>
  </w:num>
  <w:num w:numId="42" w16cid:durableId="334386333">
    <w:abstractNumId w:val="6"/>
  </w:num>
  <w:num w:numId="43" w16cid:durableId="828011609">
    <w:abstractNumId w:val="22"/>
  </w:num>
  <w:num w:numId="44" w16cid:durableId="199362265">
    <w:abstractNumId w:val="43"/>
  </w:num>
  <w:num w:numId="45" w16cid:durableId="87558256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4239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903"/>
    <w:rsid w:val="00005DC2"/>
    <w:rsid w:val="0000758B"/>
    <w:rsid w:val="00010C3F"/>
    <w:rsid w:val="000112BF"/>
    <w:rsid w:val="000126C7"/>
    <w:rsid w:val="0001325B"/>
    <w:rsid w:val="000147FE"/>
    <w:rsid w:val="00014F97"/>
    <w:rsid w:val="000157D5"/>
    <w:rsid w:val="0001634A"/>
    <w:rsid w:val="00021A55"/>
    <w:rsid w:val="00021B10"/>
    <w:rsid w:val="00021B7F"/>
    <w:rsid w:val="00021DBB"/>
    <w:rsid w:val="00021E80"/>
    <w:rsid w:val="00022913"/>
    <w:rsid w:val="000229BE"/>
    <w:rsid w:val="00022C95"/>
    <w:rsid w:val="00023269"/>
    <w:rsid w:val="000236B4"/>
    <w:rsid w:val="0002406C"/>
    <w:rsid w:val="0002542F"/>
    <w:rsid w:val="00025805"/>
    <w:rsid w:val="00025D32"/>
    <w:rsid w:val="0002629E"/>
    <w:rsid w:val="0002679E"/>
    <w:rsid w:val="00026CC2"/>
    <w:rsid w:val="000304DD"/>
    <w:rsid w:val="000314A1"/>
    <w:rsid w:val="00031A93"/>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C5B"/>
    <w:rsid w:val="00060AF7"/>
    <w:rsid w:val="00060DE7"/>
    <w:rsid w:val="00060EE2"/>
    <w:rsid w:val="00061689"/>
    <w:rsid w:val="00062109"/>
    <w:rsid w:val="00064E53"/>
    <w:rsid w:val="00067F59"/>
    <w:rsid w:val="00070597"/>
    <w:rsid w:val="00071007"/>
    <w:rsid w:val="000740E6"/>
    <w:rsid w:val="00074EB5"/>
    <w:rsid w:val="000761BE"/>
    <w:rsid w:val="00077FBE"/>
    <w:rsid w:val="000818A1"/>
    <w:rsid w:val="00083A7A"/>
    <w:rsid w:val="000847C7"/>
    <w:rsid w:val="000903D7"/>
    <w:rsid w:val="00090718"/>
    <w:rsid w:val="00090B9C"/>
    <w:rsid w:val="00092DDB"/>
    <w:rsid w:val="00093B5A"/>
    <w:rsid w:val="00096523"/>
    <w:rsid w:val="000A146C"/>
    <w:rsid w:val="000A317A"/>
    <w:rsid w:val="000A3E61"/>
    <w:rsid w:val="000A5987"/>
    <w:rsid w:val="000A5DE8"/>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0F53"/>
    <w:rsid w:val="000D1DF6"/>
    <w:rsid w:val="000D1F05"/>
    <w:rsid w:val="000D1F70"/>
    <w:rsid w:val="000D3408"/>
    <w:rsid w:val="000D438D"/>
    <w:rsid w:val="000D4BA2"/>
    <w:rsid w:val="000E0C6F"/>
    <w:rsid w:val="000E28DF"/>
    <w:rsid w:val="000E310B"/>
    <w:rsid w:val="000E3E72"/>
    <w:rsid w:val="000E698E"/>
    <w:rsid w:val="000E69A6"/>
    <w:rsid w:val="000E7A27"/>
    <w:rsid w:val="000F05D5"/>
    <w:rsid w:val="000F186E"/>
    <w:rsid w:val="000F20B6"/>
    <w:rsid w:val="000F20D3"/>
    <w:rsid w:val="000F3171"/>
    <w:rsid w:val="000F31CD"/>
    <w:rsid w:val="000F35C2"/>
    <w:rsid w:val="000F5D80"/>
    <w:rsid w:val="000F67B2"/>
    <w:rsid w:val="000F7607"/>
    <w:rsid w:val="000F7E28"/>
    <w:rsid w:val="001011DF"/>
    <w:rsid w:val="00103464"/>
    <w:rsid w:val="0010434F"/>
    <w:rsid w:val="00104CED"/>
    <w:rsid w:val="00104D77"/>
    <w:rsid w:val="00106181"/>
    <w:rsid w:val="001103F0"/>
    <w:rsid w:val="00110ADB"/>
    <w:rsid w:val="00110D04"/>
    <w:rsid w:val="00110D1F"/>
    <w:rsid w:val="0011168D"/>
    <w:rsid w:val="001142FB"/>
    <w:rsid w:val="00114575"/>
    <w:rsid w:val="00114AA8"/>
    <w:rsid w:val="00115320"/>
    <w:rsid w:val="001169E8"/>
    <w:rsid w:val="001207F3"/>
    <w:rsid w:val="00120E67"/>
    <w:rsid w:val="001219A3"/>
    <w:rsid w:val="001226D3"/>
    <w:rsid w:val="00122D17"/>
    <w:rsid w:val="00124584"/>
    <w:rsid w:val="00126755"/>
    <w:rsid w:val="0012720F"/>
    <w:rsid w:val="001300F5"/>
    <w:rsid w:val="00130299"/>
    <w:rsid w:val="00130D36"/>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4075"/>
    <w:rsid w:val="00145C72"/>
    <w:rsid w:val="00150169"/>
    <w:rsid w:val="00150D1D"/>
    <w:rsid w:val="00152C32"/>
    <w:rsid w:val="001535D4"/>
    <w:rsid w:val="00153660"/>
    <w:rsid w:val="001537C4"/>
    <w:rsid w:val="00153A19"/>
    <w:rsid w:val="00155446"/>
    <w:rsid w:val="00160247"/>
    <w:rsid w:val="00160BE7"/>
    <w:rsid w:val="00160F74"/>
    <w:rsid w:val="00161030"/>
    <w:rsid w:val="00162F17"/>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86A"/>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86F25"/>
    <w:rsid w:val="00190695"/>
    <w:rsid w:val="001907E1"/>
    <w:rsid w:val="00190C58"/>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494"/>
    <w:rsid w:val="001D1BC0"/>
    <w:rsid w:val="001D2346"/>
    <w:rsid w:val="001D2DA0"/>
    <w:rsid w:val="001D3AE0"/>
    <w:rsid w:val="001D4445"/>
    <w:rsid w:val="001D620B"/>
    <w:rsid w:val="001D6775"/>
    <w:rsid w:val="001D7A5F"/>
    <w:rsid w:val="001E081F"/>
    <w:rsid w:val="001E140C"/>
    <w:rsid w:val="001E14AD"/>
    <w:rsid w:val="001E1C32"/>
    <w:rsid w:val="001E1C83"/>
    <w:rsid w:val="001E1EAE"/>
    <w:rsid w:val="001E3421"/>
    <w:rsid w:val="001E3D4E"/>
    <w:rsid w:val="001E4409"/>
    <w:rsid w:val="001E67A6"/>
    <w:rsid w:val="001E67C2"/>
    <w:rsid w:val="001F1644"/>
    <w:rsid w:val="001F7135"/>
    <w:rsid w:val="001F7F36"/>
    <w:rsid w:val="002036F1"/>
    <w:rsid w:val="0020447D"/>
    <w:rsid w:val="002045A8"/>
    <w:rsid w:val="00206D6F"/>
    <w:rsid w:val="00207721"/>
    <w:rsid w:val="00207A8D"/>
    <w:rsid w:val="002111AF"/>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00C"/>
    <w:rsid w:val="00240A77"/>
    <w:rsid w:val="00240AAD"/>
    <w:rsid w:val="002413A0"/>
    <w:rsid w:val="00242605"/>
    <w:rsid w:val="00242DE8"/>
    <w:rsid w:val="00242FE4"/>
    <w:rsid w:val="00244561"/>
    <w:rsid w:val="00244D8E"/>
    <w:rsid w:val="00245905"/>
    <w:rsid w:val="00245F99"/>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0800"/>
    <w:rsid w:val="00291A43"/>
    <w:rsid w:val="002928D8"/>
    <w:rsid w:val="002931FF"/>
    <w:rsid w:val="0029460C"/>
    <w:rsid w:val="00295E2D"/>
    <w:rsid w:val="00296171"/>
    <w:rsid w:val="002970A5"/>
    <w:rsid w:val="00297935"/>
    <w:rsid w:val="00297F64"/>
    <w:rsid w:val="002A1919"/>
    <w:rsid w:val="002A1A27"/>
    <w:rsid w:val="002A2CA5"/>
    <w:rsid w:val="002A3852"/>
    <w:rsid w:val="002A50CB"/>
    <w:rsid w:val="002A59AC"/>
    <w:rsid w:val="002B1B97"/>
    <w:rsid w:val="002B1FC8"/>
    <w:rsid w:val="002B2612"/>
    <w:rsid w:val="002B3ADB"/>
    <w:rsid w:val="002B474D"/>
    <w:rsid w:val="002B4E39"/>
    <w:rsid w:val="002B5302"/>
    <w:rsid w:val="002B63A8"/>
    <w:rsid w:val="002B73EF"/>
    <w:rsid w:val="002C002B"/>
    <w:rsid w:val="002C0069"/>
    <w:rsid w:val="002C1A30"/>
    <w:rsid w:val="002C2607"/>
    <w:rsid w:val="002C2870"/>
    <w:rsid w:val="002C3603"/>
    <w:rsid w:val="002C3B9C"/>
    <w:rsid w:val="002C4EE0"/>
    <w:rsid w:val="002C57DB"/>
    <w:rsid w:val="002C5B6F"/>
    <w:rsid w:val="002C6BCA"/>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E7A20"/>
    <w:rsid w:val="002F01EB"/>
    <w:rsid w:val="002F0618"/>
    <w:rsid w:val="002F1C82"/>
    <w:rsid w:val="002F20BD"/>
    <w:rsid w:val="002F2152"/>
    <w:rsid w:val="002F261F"/>
    <w:rsid w:val="002F3D1B"/>
    <w:rsid w:val="002F5450"/>
    <w:rsid w:val="002F6033"/>
    <w:rsid w:val="002F6585"/>
    <w:rsid w:val="002F6D0F"/>
    <w:rsid w:val="002F7F9B"/>
    <w:rsid w:val="003009A9"/>
    <w:rsid w:val="00300F07"/>
    <w:rsid w:val="003011D6"/>
    <w:rsid w:val="00302855"/>
    <w:rsid w:val="003028D1"/>
    <w:rsid w:val="003075CF"/>
    <w:rsid w:val="003077A6"/>
    <w:rsid w:val="00307B87"/>
    <w:rsid w:val="0031137B"/>
    <w:rsid w:val="00311DCB"/>
    <w:rsid w:val="0031411F"/>
    <w:rsid w:val="00314600"/>
    <w:rsid w:val="00314705"/>
    <w:rsid w:val="00314CF4"/>
    <w:rsid w:val="00314D53"/>
    <w:rsid w:val="003151C4"/>
    <w:rsid w:val="0031552F"/>
    <w:rsid w:val="003176C8"/>
    <w:rsid w:val="00320FB4"/>
    <w:rsid w:val="003215AD"/>
    <w:rsid w:val="00321936"/>
    <w:rsid w:val="00322CDA"/>
    <w:rsid w:val="00324B20"/>
    <w:rsid w:val="00324C1F"/>
    <w:rsid w:val="00326828"/>
    <w:rsid w:val="003269DB"/>
    <w:rsid w:val="00327EF4"/>
    <w:rsid w:val="00331723"/>
    <w:rsid w:val="003317AD"/>
    <w:rsid w:val="00333795"/>
    <w:rsid w:val="00333B1F"/>
    <w:rsid w:val="00333F48"/>
    <w:rsid w:val="003355B6"/>
    <w:rsid w:val="00337A5D"/>
    <w:rsid w:val="00337AB6"/>
    <w:rsid w:val="0034030A"/>
    <w:rsid w:val="00340571"/>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0E20"/>
    <w:rsid w:val="00361145"/>
    <w:rsid w:val="0036202D"/>
    <w:rsid w:val="00363A66"/>
    <w:rsid w:val="00364B3E"/>
    <w:rsid w:val="00364C89"/>
    <w:rsid w:val="00365FC5"/>
    <w:rsid w:val="00366AA9"/>
    <w:rsid w:val="00366E88"/>
    <w:rsid w:val="003710DD"/>
    <w:rsid w:val="00371B87"/>
    <w:rsid w:val="003722D0"/>
    <w:rsid w:val="00372653"/>
    <w:rsid w:val="003728B3"/>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D54"/>
    <w:rsid w:val="003A5FE0"/>
    <w:rsid w:val="003A7D68"/>
    <w:rsid w:val="003A7FD0"/>
    <w:rsid w:val="003B295F"/>
    <w:rsid w:val="003B298B"/>
    <w:rsid w:val="003B3F4D"/>
    <w:rsid w:val="003B4B48"/>
    <w:rsid w:val="003B5BC6"/>
    <w:rsid w:val="003B65B5"/>
    <w:rsid w:val="003C06B8"/>
    <w:rsid w:val="003C0C58"/>
    <w:rsid w:val="003C0D79"/>
    <w:rsid w:val="003C28E4"/>
    <w:rsid w:val="003C2DFD"/>
    <w:rsid w:val="003C3575"/>
    <w:rsid w:val="003C39C4"/>
    <w:rsid w:val="003C4E4F"/>
    <w:rsid w:val="003C502D"/>
    <w:rsid w:val="003C5175"/>
    <w:rsid w:val="003C5672"/>
    <w:rsid w:val="003C5682"/>
    <w:rsid w:val="003C57E1"/>
    <w:rsid w:val="003C60D8"/>
    <w:rsid w:val="003D08D9"/>
    <w:rsid w:val="003D1250"/>
    <w:rsid w:val="003D1346"/>
    <w:rsid w:val="003D298F"/>
    <w:rsid w:val="003D2EFC"/>
    <w:rsid w:val="003D3BA5"/>
    <w:rsid w:val="003D3FC4"/>
    <w:rsid w:val="003D41B0"/>
    <w:rsid w:val="003D470E"/>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284C"/>
    <w:rsid w:val="003F57E7"/>
    <w:rsid w:val="003F5856"/>
    <w:rsid w:val="003F690D"/>
    <w:rsid w:val="003F6A05"/>
    <w:rsid w:val="003F6BFD"/>
    <w:rsid w:val="003F7371"/>
    <w:rsid w:val="003F751E"/>
    <w:rsid w:val="00400082"/>
    <w:rsid w:val="00400274"/>
    <w:rsid w:val="00401B7F"/>
    <w:rsid w:val="004021F9"/>
    <w:rsid w:val="00403B84"/>
    <w:rsid w:val="00404052"/>
    <w:rsid w:val="00405DDB"/>
    <w:rsid w:val="00406793"/>
    <w:rsid w:val="00410106"/>
    <w:rsid w:val="00410D50"/>
    <w:rsid w:val="0041117A"/>
    <w:rsid w:val="00411572"/>
    <w:rsid w:val="00411BC0"/>
    <w:rsid w:val="00411D5F"/>
    <w:rsid w:val="0041330D"/>
    <w:rsid w:val="0041379E"/>
    <w:rsid w:val="0041392C"/>
    <w:rsid w:val="00413DA0"/>
    <w:rsid w:val="0041408C"/>
    <w:rsid w:val="00414476"/>
    <w:rsid w:val="00414B07"/>
    <w:rsid w:val="00414E67"/>
    <w:rsid w:val="00415C2A"/>
    <w:rsid w:val="00416092"/>
    <w:rsid w:val="004160C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4179C"/>
    <w:rsid w:val="00441B63"/>
    <w:rsid w:val="00442405"/>
    <w:rsid w:val="00442CBB"/>
    <w:rsid w:val="00443E15"/>
    <w:rsid w:val="004501CA"/>
    <w:rsid w:val="00450482"/>
    <w:rsid w:val="0045356A"/>
    <w:rsid w:val="00453C78"/>
    <w:rsid w:val="00455EEF"/>
    <w:rsid w:val="00456CE3"/>
    <w:rsid w:val="00460A7A"/>
    <w:rsid w:val="0046338C"/>
    <w:rsid w:val="00463DB4"/>
    <w:rsid w:val="004641F1"/>
    <w:rsid w:val="004643C3"/>
    <w:rsid w:val="00464D35"/>
    <w:rsid w:val="00464D7C"/>
    <w:rsid w:val="00465F5F"/>
    <w:rsid w:val="00466E1D"/>
    <w:rsid w:val="00470059"/>
    <w:rsid w:val="00471948"/>
    <w:rsid w:val="00472B62"/>
    <w:rsid w:val="00473E75"/>
    <w:rsid w:val="004766A6"/>
    <w:rsid w:val="00477503"/>
    <w:rsid w:val="0048032A"/>
    <w:rsid w:val="004811A4"/>
    <w:rsid w:val="0048163D"/>
    <w:rsid w:val="004834EB"/>
    <w:rsid w:val="00483978"/>
    <w:rsid w:val="004845C3"/>
    <w:rsid w:val="004850D4"/>
    <w:rsid w:val="00485EEB"/>
    <w:rsid w:val="0048609C"/>
    <w:rsid w:val="00486A3B"/>
    <w:rsid w:val="004900AC"/>
    <w:rsid w:val="0049137B"/>
    <w:rsid w:val="004916EC"/>
    <w:rsid w:val="00493267"/>
    <w:rsid w:val="004964D8"/>
    <w:rsid w:val="00496EA6"/>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B704C"/>
    <w:rsid w:val="004B70D9"/>
    <w:rsid w:val="004C110E"/>
    <w:rsid w:val="004C19C4"/>
    <w:rsid w:val="004C4C91"/>
    <w:rsid w:val="004C4CF6"/>
    <w:rsid w:val="004C53A9"/>
    <w:rsid w:val="004C7300"/>
    <w:rsid w:val="004C759D"/>
    <w:rsid w:val="004D3D51"/>
    <w:rsid w:val="004D4435"/>
    <w:rsid w:val="004D5A61"/>
    <w:rsid w:val="004D697A"/>
    <w:rsid w:val="004D6C89"/>
    <w:rsid w:val="004D701F"/>
    <w:rsid w:val="004D7292"/>
    <w:rsid w:val="004D7540"/>
    <w:rsid w:val="004E0C42"/>
    <w:rsid w:val="004E0ED4"/>
    <w:rsid w:val="004E10CC"/>
    <w:rsid w:val="004E28CF"/>
    <w:rsid w:val="004E44EF"/>
    <w:rsid w:val="004E4F2B"/>
    <w:rsid w:val="004E6BA8"/>
    <w:rsid w:val="004E6DEC"/>
    <w:rsid w:val="004E6E78"/>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D99"/>
    <w:rsid w:val="00531168"/>
    <w:rsid w:val="00531D9E"/>
    <w:rsid w:val="005324E4"/>
    <w:rsid w:val="00534549"/>
    <w:rsid w:val="00534835"/>
    <w:rsid w:val="005354BD"/>
    <w:rsid w:val="005355DF"/>
    <w:rsid w:val="005362CE"/>
    <w:rsid w:val="00537132"/>
    <w:rsid w:val="005372B2"/>
    <w:rsid w:val="005400A3"/>
    <w:rsid w:val="005419D8"/>
    <w:rsid w:val="00542600"/>
    <w:rsid w:val="00542D24"/>
    <w:rsid w:val="00543962"/>
    <w:rsid w:val="00544E2E"/>
    <w:rsid w:val="005460F4"/>
    <w:rsid w:val="00546436"/>
    <w:rsid w:val="00546C0C"/>
    <w:rsid w:val="00551109"/>
    <w:rsid w:val="00551910"/>
    <w:rsid w:val="00553CB4"/>
    <w:rsid w:val="0055555A"/>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77F03"/>
    <w:rsid w:val="00581060"/>
    <w:rsid w:val="0058120D"/>
    <w:rsid w:val="005824AE"/>
    <w:rsid w:val="00583430"/>
    <w:rsid w:val="00583B89"/>
    <w:rsid w:val="00584749"/>
    <w:rsid w:val="00585DBB"/>
    <w:rsid w:val="00585E46"/>
    <w:rsid w:val="00587C4B"/>
    <w:rsid w:val="00590176"/>
    <w:rsid w:val="00591855"/>
    <w:rsid w:val="005923CE"/>
    <w:rsid w:val="00593EA9"/>
    <w:rsid w:val="0059697D"/>
    <w:rsid w:val="005976D0"/>
    <w:rsid w:val="005A0157"/>
    <w:rsid w:val="005A0C92"/>
    <w:rsid w:val="005A1A8D"/>
    <w:rsid w:val="005A2063"/>
    <w:rsid w:val="005A2DAC"/>
    <w:rsid w:val="005A4D0E"/>
    <w:rsid w:val="005A5D49"/>
    <w:rsid w:val="005A791C"/>
    <w:rsid w:val="005B036F"/>
    <w:rsid w:val="005B2C90"/>
    <w:rsid w:val="005B2DF5"/>
    <w:rsid w:val="005B3EF4"/>
    <w:rsid w:val="005B41DB"/>
    <w:rsid w:val="005B51DB"/>
    <w:rsid w:val="005B5E80"/>
    <w:rsid w:val="005B6BEA"/>
    <w:rsid w:val="005B6CEC"/>
    <w:rsid w:val="005C0961"/>
    <w:rsid w:val="005C1BA7"/>
    <w:rsid w:val="005C49B6"/>
    <w:rsid w:val="005C57BC"/>
    <w:rsid w:val="005C59F8"/>
    <w:rsid w:val="005C5F20"/>
    <w:rsid w:val="005C6638"/>
    <w:rsid w:val="005C6702"/>
    <w:rsid w:val="005C74C1"/>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1450"/>
    <w:rsid w:val="005F2C7C"/>
    <w:rsid w:val="005F310F"/>
    <w:rsid w:val="005F398E"/>
    <w:rsid w:val="005F4D92"/>
    <w:rsid w:val="005F5413"/>
    <w:rsid w:val="005F7012"/>
    <w:rsid w:val="006013D0"/>
    <w:rsid w:val="00603381"/>
    <w:rsid w:val="00603429"/>
    <w:rsid w:val="0060343E"/>
    <w:rsid w:val="00603754"/>
    <w:rsid w:val="00603B70"/>
    <w:rsid w:val="00603E04"/>
    <w:rsid w:val="00604ADD"/>
    <w:rsid w:val="00604EAF"/>
    <w:rsid w:val="006052D9"/>
    <w:rsid w:val="00605EBB"/>
    <w:rsid w:val="00607936"/>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C3C"/>
    <w:rsid w:val="0062497F"/>
    <w:rsid w:val="006257D4"/>
    <w:rsid w:val="006258B0"/>
    <w:rsid w:val="0062596E"/>
    <w:rsid w:val="0062659B"/>
    <w:rsid w:val="00626C08"/>
    <w:rsid w:val="00626E68"/>
    <w:rsid w:val="00627195"/>
    <w:rsid w:val="00630197"/>
    <w:rsid w:val="0063117F"/>
    <w:rsid w:val="00631D72"/>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45BE3"/>
    <w:rsid w:val="00650A08"/>
    <w:rsid w:val="00650C57"/>
    <w:rsid w:val="00653950"/>
    <w:rsid w:val="00653ABE"/>
    <w:rsid w:val="00653C64"/>
    <w:rsid w:val="00653E8F"/>
    <w:rsid w:val="00654B2F"/>
    <w:rsid w:val="00654EAB"/>
    <w:rsid w:val="00656E56"/>
    <w:rsid w:val="00657354"/>
    <w:rsid w:val="00657D0C"/>
    <w:rsid w:val="0066074F"/>
    <w:rsid w:val="00661D89"/>
    <w:rsid w:val="00662D95"/>
    <w:rsid w:val="0066328E"/>
    <w:rsid w:val="00663B9F"/>
    <w:rsid w:val="0066425D"/>
    <w:rsid w:val="00665FCB"/>
    <w:rsid w:val="006660D6"/>
    <w:rsid w:val="00666A04"/>
    <w:rsid w:val="006700DF"/>
    <w:rsid w:val="00671C10"/>
    <w:rsid w:val="00673CF1"/>
    <w:rsid w:val="00676A3A"/>
    <w:rsid w:val="006771BE"/>
    <w:rsid w:val="00680D9A"/>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764"/>
    <w:rsid w:val="006A7DFD"/>
    <w:rsid w:val="006B076C"/>
    <w:rsid w:val="006B0A9E"/>
    <w:rsid w:val="006B0FCE"/>
    <w:rsid w:val="006B15D5"/>
    <w:rsid w:val="006B1A92"/>
    <w:rsid w:val="006B4912"/>
    <w:rsid w:val="006B5A48"/>
    <w:rsid w:val="006C05B3"/>
    <w:rsid w:val="006C090B"/>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2DE6"/>
    <w:rsid w:val="007135F2"/>
    <w:rsid w:val="007137CE"/>
    <w:rsid w:val="0071458F"/>
    <w:rsid w:val="00715728"/>
    <w:rsid w:val="00715A8C"/>
    <w:rsid w:val="00715C34"/>
    <w:rsid w:val="00720CE1"/>
    <w:rsid w:val="00721D7C"/>
    <w:rsid w:val="007225EF"/>
    <w:rsid w:val="0072297B"/>
    <w:rsid w:val="007271AF"/>
    <w:rsid w:val="00727692"/>
    <w:rsid w:val="00731BE8"/>
    <w:rsid w:val="0073370C"/>
    <w:rsid w:val="00733A3F"/>
    <w:rsid w:val="0073476B"/>
    <w:rsid w:val="00735DB5"/>
    <w:rsid w:val="007375DA"/>
    <w:rsid w:val="00740910"/>
    <w:rsid w:val="00740A9D"/>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66CFE"/>
    <w:rsid w:val="007708FB"/>
    <w:rsid w:val="00771D01"/>
    <w:rsid w:val="007737D8"/>
    <w:rsid w:val="007740EC"/>
    <w:rsid w:val="00774945"/>
    <w:rsid w:val="00774B19"/>
    <w:rsid w:val="00777275"/>
    <w:rsid w:val="00780FDA"/>
    <w:rsid w:val="00782EF5"/>
    <w:rsid w:val="007832FD"/>
    <w:rsid w:val="00783812"/>
    <w:rsid w:val="00784FE9"/>
    <w:rsid w:val="007852B1"/>
    <w:rsid w:val="00785684"/>
    <w:rsid w:val="007858AC"/>
    <w:rsid w:val="00786E4E"/>
    <w:rsid w:val="00787F92"/>
    <w:rsid w:val="00790C21"/>
    <w:rsid w:val="007917D6"/>
    <w:rsid w:val="00791AF9"/>
    <w:rsid w:val="00792EE3"/>
    <w:rsid w:val="00793803"/>
    <w:rsid w:val="007944D6"/>
    <w:rsid w:val="00794652"/>
    <w:rsid w:val="0079533E"/>
    <w:rsid w:val="007956FA"/>
    <w:rsid w:val="00796775"/>
    <w:rsid w:val="00797CA8"/>
    <w:rsid w:val="007A02F2"/>
    <w:rsid w:val="007A101E"/>
    <w:rsid w:val="007A366C"/>
    <w:rsid w:val="007A3F7E"/>
    <w:rsid w:val="007A46A2"/>
    <w:rsid w:val="007A56A4"/>
    <w:rsid w:val="007A58A0"/>
    <w:rsid w:val="007A5BF1"/>
    <w:rsid w:val="007A6886"/>
    <w:rsid w:val="007A797A"/>
    <w:rsid w:val="007B0A81"/>
    <w:rsid w:val="007B0CB1"/>
    <w:rsid w:val="007B3D45"/>
    <w:rsid w:val="007B3EA3"/>
    <w:rsid w:val="007B497D"/>
    <w:rsid w:val="007B5655"/>
    <w:rsid w:val="007B56AC"/>
    <w:rsid w:val="007B65FE"/>
    <w:rsid w:val="007C0A04"/>
    <w:rsid w:val="007C0EAD"/>
    <w:rsid w:val="007C10D1"/>
    <w:rsid w:val="007C11AB"/>
    <w:rsid w:val="007C2B84"/>
    <w:rsid w:val="007C43A9"/>
    <w:rsid w:val="007C6E1E"/>
    <w:rsid w:val="007C7CDD"/>
    <w:rsid w:val="007C7D91"/>
    <w:rsid w:val="007D06B0"/>
    <w:rsid w:val="007D13F3"/>
    <w:rsid w:val="007D14EA"/>
    <w:rsid w:val="007D1F42"/>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0AF6"/>
    <w:rsid w:val="00821B91"/>
    <w:rsid w:val="00824AA8"/>
    <w:rsid w:val="00825454"/>
    <w:rsid w:val="00826597"/>
    <w:rsid w:val="00830C1C"/>
    <w:rsid w:val="0083453A"/>
    <w:rsid w:val="00835831"/>
    <w:rsid w:val="00836DC0"/>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1677"/>
    <w:rsid w:val="00863B6C"/>
    <w:rsid w:val="00863D95"/>
    <w:rsid w:val="00865CB2"/>
    <w:rsid w:val="00867518"/>
    <w:rsid w:val="0087040E"/>
    <w:rsid w:val="0087056D"/>
    <w:rsid w:val="00870AC9"/>
    <w:rsid w:val="00870BA4"/>
    <w:rsid w:val="008711C7"/>
    <w:rsid w:val="00872073"/>
    <w:rsid w:val="0087283D"/>
    <w:rsid w:val="00873F8C"/>
    <w:rsid w:val="00874424"/>
    <w:rsid w:val="00874CF0"/>
    <w:rsid w:val="0087617C"/>
    <w:rsid w:val="00876C11"/>
    <w:rsid w:val="00877869"/>
    <w:rsid w:val="00877CE6"/>
    <w:rsid w:val="00880BB1"/>
    <w:rsid w:val="00881677"/>
    <w:rsid w:val="0088416F"/>
    <w:rsid w:val="00887F72"/>
    <w:rsid w:val="00890163"/>
    <w:rsid w:val="00892206"/>
    <w:rsid w:val="00892524"/>
    <w:rsid w:val="008940C1"/>
    <w:rsid w:val="00894A41"/>
    <w:rsid w:val="008964C6"/>
    <w:rsid w:val="00896552"/>
    <w:rsid w:val="008A2658"/>
    <w:rsid w:val="008A2E05"/>
    <w:rsid w:val="008A35DD"/>
    <w:rsid w:val="008A4796"/>
    <w:rsid w:val="008A6AA7"/>
    <w:rsid w:val="008A6ACD"/>
    <w:rsid w:val="008A724E"/>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42BE"/>
    <w:rsid w:val="008C44C2"/>
    <w:rsid w:val="008C4757"/>
    <w:rsid w:val="008C47EF"/>
    <w:rsid w:val="008C4EC8"/>
    <w:rsid w:val="008C5F73"/>
    <w:rsid w:val="008C62BD"/>
    <w:rsid w:val="008C6F34"/>
    <w:rsid w:val="008C76A5"/>
    <w:rsid w:val="008D0091"/>
    <w:rsid w:val="008D106B"/>
    <w:rsid w:val="008D1BA4"/>
    <w:rsid w:val="008D32A1"/>
    <w:rsid w:val="008D3683"/>
    <w:rsid w:val="008D38D3"/>
    <w:rsid w:val="008D3CE2"/>
    <w:rsid w:val="008D42D6"/>
    <w:rsid w:val="008D506C"/>
    <w:rsid w:val="008D56EB"/>
    <w:rsid w:val="008D6221"/>
    <w:rsid w:val="008D6719"/>
    <w:rsid w:val="008D70EA"/>
    <w:rsid w:val="008D7236"/>
    <w:rsid w:val="008E063F"/>
    <w:rsid w:val="008E1C66"/>
    <w:rsid w:val="008E246D"/>
    <w:rsid w:val="008E4369"/>
    <w:rsid w:val="008E55C9"/>
    <w:rsid w:val="008E57B2"/>
    <w:rsid w:val="008E5B8A"/>
    <w:rsid w:val="008E6166"/>
    <w:rsid w:val="008E6CD4"/>
    <w:rsid w:val="008E6CF1"/>
    <w:rsid w:val="008E70AD"/>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4B5F"/>
    <w:rsid w:val="009059D0"/>
    <w:rsid w:val="009071C1"/>
    <w:rsid w:val="0091033B"/>
    <w:rsid w:val="00910850"/>
    <w:rsid w:val="009109CA"/>
    <w:rsid w:val="009111EA"/>
    <w:rsid w:val="00912409"/>
    <w:rsid w:val="00912802"/>
    <w:rsid w:val="0091319A"/>
    <w:rsid w:val="00913558"/>
    <w:rsid w:val="009142A6"/>
    <w:rsid w:val="00914C51"/>
    <w:rsid w:val="009150CB"/>
    <w:rsid w:val="009169BF"/>
    <w:rsid w:val="00916C58"/>
    <w:rsid w:val="00917FB7"/>
    <w:rsid w:val="009214AD"/>
    <w:rsid w:val="009229AC"/>
    <w:rsid w:val="00924479"/>
    <w:rsid w:val="0092492F"/>
    <w:rsid w:val="00924D51"/>
    <w:rsid w:val="00925270"/>
    <w:rsid w:val="0092680F"/>
    <w:rsid w:val="009273A9"/>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3DAE"/>
    <w:rsid w:val="009449EF"/>
    <w:rsid w:val="00944CDD"/>
    <w:rsid w:val="0094519F"/>
    <w:rsid w:val="00946311"/>
    <w:rsid w:val="00946484"/>
    <w:rsid w:val="00946D8A"/>
    <w:rsid w:val="00946DE8"/>
    <w:rsid w:val="00950592"/>
    <w:rsid w:val="00950AFB"/>
    <w:rsid w:val="0095172A"/>
    <w:rsid w:val="009531A4"/>
    <w:rsid w:val="009532F7"/>
    <w:rsid w:val="009544D0"/>
    <w:rsid w:val="00955764"/>
    <w:rsid w:val="00955F6F"/>
    <w:rsid w:val="00956011"/>
    <w:rsid w:val="009567FD"/>
    <w:rsid w:val="00956DFC"/>
    <w:rsid w:val="00957455"/>
    <w:rsid w:val="0095751B"/>
    <w:rsid w:val="009577FA"/>
    <w:rsid w:val="00957909"/>
    <w:rsid w:val="0096043F"/>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4B86"/>
    <w:rsid w:val="00985A53"/>
    <w:rsid w:val="00987AE1"/>
    <w:rsid w:val="0099077A"/>
    <w:rsid w:val="009924C6"/>
    <w:rsid w:val="00992BA8"/>
    <w:rsid w:val="00993041"/>
    <w:rsid w:val="009938B9"/>
    <w:rsid w:val="00993C5D"/>
    <w:rsid w:val="00994349"/>
    <w:rsid w:val="009943D7"/>
    <w:rsid w:val="00994A26"/>
    <w:rsid w:val="00995D26"/>
    <w:rsid w:val="00996DB9"/>
    <w:rsid w:val="009971A3"/>
    <w:rsid w:val="00997948"/>
    <w:rsid w:val="009A0A19"/>
    <w:rsid w:val="009A1C73"/>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47A0"/>
    <w:rsid w:val="009E5660"/>
    <w:rsid w:val="009E6800"/>
    <w:rsid w:val="009E7631"/>
    <w:rsid w:val="009E778B"/>
    <w:rsid w:val="009E7E2D"/>
    <w:rsid w:val="009F00B9"/>
    <w:rsid w:val="009F058F"/>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3CF4"/>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44F"/>
    <w:rsid w:val="00A52C36"/>
    <w:rsid w:val="00A532D3"/>
    <w:rsid w:val="00A5530F"/>
    <w:rsid w:val="00A558E7"/>
    <w:rsid w:val="00A5633A"/>
    <w:rsid w:val="00A563F0"/>
    <w:rsid w:val="00A57C16"/>
    <w:rsid w:val="00A603AE"/>
    <w:rsid w:val="00A6046B"/>
    <w:rsid w:val="00A61383"/>
    <w:rsid w:val="00A61E75"/>
    <w:rsid w:val="00A61FE3"/>
    <w:rsid w:val="00A62B43"/>
    <w:rsid w:val="00A637DF"/>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A74B3"/>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325D"/>
    <w:rsid w:val="00AE367A"/>
    <w:rsid w:val="00AE4694"/>
    <w:rsid w:val="00AE550D"/>
    <w:rsid w:val="00AE5856"/>
    <w:rsid w:val="00AE72B1"/>
    <w:rsid w:val="00AF0123"/>
    <w:rsid w:val="00AF1D3F"/>
    <w:rsid w:val="00AF5905"/>
    <w:rsid w:val="00AF6708"/>
    <w:rsid w:val="00B001D5"/>
    <w:rsid w:val="00B0224B"/>
    <w:rsid w:val="00B03CB5"/>
    <w:rsid w:val="00B0486F"/>
    <w:rsid w:val="00B057C3"/>
    <w:rsid w:val="00B0593B"/>
    <w:rsid w:val="00B05C99"/>
    <w:rsid w:val="00B067AF"/>
    <w:rsid w:val="00B07B03"/>
    <w:rsid w:val="00B07C39"/>
    <w:rsid w:val="00B07D0E"/>
    <w:rsid w:val="00B111ED"/>
    <w:rsid w:val="00B11B4E"/>
    <w:rsid w:val="00B125AE"/>
    <w:rsid w:val="00B1345A"/>
    <w:rsid w:val="00B136D1"/>
    <w:rsid w:val="00B14388"/>
    <w:rsid w:val="00B14DD2"/>
    <w:rsid w:val="00B15B43"/>
    <w:rsid w:val="00B15CDE"/>
    <w:rsid w:val="00B17B0C"/>
    <w:rsid w:val="00B20501"/>
    <w:rsid w:val="00B2082B"/>
    <w:rsid w:val="00B20E16"/>
    <w:rsid w:val="00B21576"/>
    <w:rsid w:val="00B215F5"/>
    <w:rsid w:val="00B22351"/>
    <w:rsid w:val="00B2236E"/>
    <w:rsid w:val="00B22CBA"/>
    <w:rsid w:val="00B24562"/>
    <w:rsid w:val="00B247D9"/>
    <w:rsid w:val="00B25194"/>
    <w:rsid w:val="00B25719"/>
    <w:rsid w:val="00B26D74"/>
    <w:rsid w:val="00B311A6"/>
    <w:rsid w:val="00B32F1D"/>
    <w:rsid w:val="00B344C3"/>
    <w:rsid w:val="00B34756"/>
    <w:rsid w:val="00B359FF"/>
    <w:rsid w:val="00B372B7"/>
    <w:rsid w:val="00B400A3"/>
    <w:rsid w:val="00B41736"/>
    <w:rsid w:val="00B42EC7"/>
    <w:rsid w:val="00B43138"/>
    <w:rsid w:val="00B4380B"/>
    <w:rsid w:val="00B45048"/>
    <w:rsid w:val="00B45A5E"/>
    <w:rsid w:val="00B469FC"/>
    <w:rsid w:val="00B50549"/>
    <w:rsid w:val="00B50B86"/>
    <w:rsid w:val="00B5107D"/>
    <w:rsid w:val="00B51262"/>
    <w:rsid w:val="00B512F3"/>
    <w:rsid w:val="00B52C68"/>
    <w:rsid w:val="00B53321"/>
    <w:rsid w:val="00B533C1"/>
    <w:rsid w:val="00B540D2"/>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1C42"/>
    <w:rsid w:val="00B7216A"/>
    <w:rsid w:val="00B74E18"/>
    <w:rsid w:val="00B751E4"/>
    <w:rsid w:val="00B7684C"/>
    <w:rsid w:val="00B8145A"/>
    <w:rsid w:val="00B81726"/>
    <w:rsid w:val="00B81D45"/>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4461"/>
    <w:rsid w:val="00B960FE"/>
    <w:rsid w:val="00B96255"/>
    <w:rsid w:val="00B96C41"/>
    <w:rsid w:val="00B96C98"/>
    <w:rsid w:val="00BA0175"/>
    <w:rsid w:val="00BA041F"/>
    <w:rsid w:val="00BA157D"/>
    <w:rsid w:val="00BA2780"/>
    <w:rsid w:val="00BA306F"/>
    <w:rsid w:val="00BA345B"/>
    <w:rsid w:val="00BA36A7"/>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461E"/>
    <w:rsid w:val="00BC62C3"/>
    <w:rsid w:val="00BC6457"/>
    <w:rsid w:val="00BC70F5"/>
    <w:rsid w:val="00BD2863"/>
    <w:rsid w:val="00BD3275"/>
    <w:rsid w:val="00BD3864"/>
    <w:rsid w:val="00BD4086"/>
    <w:rsid w:val="00BD544A"/>
    <w:rsid w:val="00BD5DC1"/>
    <w:rsid w:val="00BD6372"/>
    <w:rsid w:val="00BD6AD5"/>
    <w:rsid w:val="00BD7E3D"/>
    <w:rsid w:val="00BE0474"/>
    <w:rsid w:val="00BE0E46"/>
    <w:rsid w:val="00BE281F"/>
    <w:rsid w:val="00BE2B99"/>
    <w:rsid w:val="00BE4545"/>
    <w:rsid w:val="00BE4C5F"/>
    <w:rsid w:val="00BE560E"/>
    <w:rsid w:val="00BE6143"/>
    <w:rsid w:val="00BE7A11"/>
    <w:rsid w:val="00BF333D"/>
    <w:rsid w:val="00BF33F4"/>
    <w:rsid w:val="00BF588D"/>
    <w:rsid w:val="00BF5A1E"/>
    <w:rsid w:val="00BF67BC"/>
    <w:rsid w:val="00BF7ACE"/>
    <w:rsid w:val="00BF7F85"/>
    <w:rsid w:val="00C016AE"/>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2B63"/>
    <w:rsid w:val="00C23448"/>
    <w:rsid w:val="00C2439D"/>
    <w:rsid w:val="00C256A7"/>
    <w:rsid w:val="00C2607E"/>
    <w:rsid w:val="00C2733E"/>
    <w:rsid w:val="00C30C0E"/>
    <w:rsid w:val="00C33A4C"/>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2A0D"/>
    <w:rsid w:val="00C52ED5"/>
    <w:rsid w:val="00C53292"/>
    <w:rsid w:val="00C552B2"/>
    <w:rsid w:val="00C56147"/>
    <w:rsid w:val="00C5772F"/>
    <w:rsid w:val="00C6247F"/>
    <w:rsid w:val="00C626CC"/>
    <w:rsid w:val="00C6321A"/>
    <w:rsid w:val="00C632C3"/>
    <w:rsid w:val="00C65093"/>
    <w:rsid w:val="00C6540C"/>
    <w:rsid w:val="00C65517"/>
    <w:rsid w:val="00C657C6"/>
    <w:rsid w:val="00C65C06"/>
    <w:rsid w:val="00C65D30"/>
    <w:rsid w:val="00C66B56"/>
    <w:rsid w:val="00C66C92"/>
    <w:rsid w:val="00C67478"/>
    <w:rsid w:val="00C67C94"/>
    <w:rsid w:val="00C718B5"/>
    <w:rsid w:val="00C71D2B"/>
    <w:rsid w:val="00C73A05"/>
    <w:rsid w:val="00C745F6"/>
    <w:rsid w:val="00C75350"/>
    <w:rsid w:val="00C75D54"/>
    <w:rsid w:val="00C76462"/>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83E"/>
    <w:rsid w:val="00C9496F"/>
    <w:rsid w:val="00C9583A"/>
    <w:rsid w:val="00C968F3"/>
    <w:rsid w:val="00C97E49"/>
    <w:rsid w:val="00C97EAA"/>
    <w:rsid w:val="00CA05CD"/>
    <w:rsid w:val="00CA096F"/>
    <w:rsid w:val="00CA1810"/>
    <w:rsid w:val="00CA25B4"/>
    <w:rsid w:val="00CA4748"/>
    <w:rsid w:val="00CA7B5A"/>
    <w:rsid w:val="00CB0259"/>
    <w:rsid w:val="00CB095F"/>
    <w:rsid w:val="00CB2244"/>
    <w:rsid w:val="00CB37FD"/>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C7AC3"/>
    <w:rsid w:val="00CD0952"/>
    <w:rsid w:val="00CD133D"/>
    <w:rsid w:val="00CD19BC"/>
    <w:rsid w:val="00CD1B50"/>
    <w:rsid w:val="00CD3C4E"/>
    <w:rsid w:val="00CD4A57"/>
    <w:rsid w:val="00CD5036"/>
    <w:rsid w:val="00CD5A2C"/>
    <w:rsid w:val="00CD5D91"/>
    <w:rsid w:val="00CD5E25"/>
    <w:rsid w:val="00CD5EE1"/>
    <w:rsid w:val="00CD715D"/>
    <w:rsid w:val="00CD721D"/>
    <w:rsid w:val="00CE0334"/>
    <w:rsid w:val="00CE10EA"/>
    <w:rsid w:val="00CE3B6B"/>
    <w:rsid w:val="00CE4521"/>
    <w:rsid w:val="00CE4D89"/>
    <w:rsid w:val="00CE5021"/>
    <w:rsid w:val="00CE5404"/>
    <w:rsid w:val="00CE5479"/>
    <w:rsid w:val="00CE54C2"/>
    <w:rsid w:val="00CE5A1A"/>
    <w:rsid w:val="00CE7E0B"/>
    <w:rsid w:val="00CF0256"/>
    <w:rsid w:val="00CF144E"/>
    <w:rsid w:val="00CF18E3"/>
    <w:rsid w:val="00CF2262"/>
    <w:rsid w:val="00CF2399"/>
    <w:rsid w:val="00CF2C1C"/>
    <w:rsid w:val="00CF2CEB"/>
    <w:rsid w:val="00CF2FAB"/>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6193"/>
    <w:rsid w:val="00D16701"/>
    <w:rsid w:val="00D16D3B"/>
    <w:rsid w:val="00D2121E"/>
    <w:rsid w:val="00D21ED5"/>
    <w:rsid w:val="00D2435C"/>
    <w:rsid w:val="00D24467"/>
    <w:rsid w:val="00D24BA5"/>
    <w:rsid w:val="00D25A0A"/>
    <w:rsid w:val="00D2625A"/>
    <w:rsid w:val="00D26490"/>
    <w:rsid w:val="00D268C9"/>
    <w:rsid w:val="00D26992"/>
    <w:rsid w:val="00D270E6"/>
    <w:rsid w:val="00D27C39"/>
    <w:rsid w:val="00D31012"/>
    <w:rsid w:val="00D31636"/>
    <w:rsid w:val="00D33411"/>
    <w:rsid w:val="00D336D2"/>
    <w:rsid w:val="00D33E0F"/>
    <w:rsid w:val="00D344FE"/>
    <w:rsid w:val="00D34921"/>
    <w:rsid w:val="00D360D3"/>
    <w:rsid w:val="00D3717E"/>
    <w:rsid w:val="00D40104"/>
    <w:rsid w:val="00D4134E"/>
    <w:rsid w:val="00D41D9B"/>
    <w:rsid w:val="00D425A2"/>
    <w:rsid w:val="00D42804"/>
    <w:rsid w:val="00D44FB4"/>
    <w:rsid w:val="00D47BC4"/>
    <w:rsid w:val="00D507BC"/>
    <w:rsid w:val="00D5256F"/>
    <w:rsid w:val="00D52838"/>
    <w:rsid w:val="00D52CCF"/>
    <w:rsid w:val="00D53A29"/>
    <w:rsid w:val="00D53B3F"/>
    <w:rsid w:val="00D55C99"/>
    <w:rsid w:val="00D5620B"/>
    <w:rsid w:val="00D563BF"/>
    <w:rsid w:val="00D574C8"/>
    <w:rsid w:val="00D5764A"/>
    <w:rsid w:val="00D60E16"/>
    <w:rsid w:val="00D60FCD"/>
    <w:rsid w:val="00D61CB0"/>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4ABC"/>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67BA"/>
    <w:rsid w:val="00DB6959"/>
    <w:rsid w:val="00DB73FC"/>
    <w:rsid w:val="00DB79F7"/>
    <w:rsid w:val="00DC0D52"/>
    <w:rsid w:val="00DC19F1"/>
    <w:rsid w:val="00DC221F"/>
    <w:rsid w:val="00DC2EC8"/>
    <w:rsid w:val="00DC66A1"/>
    <w:rsid w:val="00DC7828"/>
    <w:rsid w:val="00DD46E8"/>
    <w:rsid w:val="00DD50C1"/>
    <w:rsid w:val="00DD5110"/>
    <w:rsid w:val="00DD520C"/>
    <w:rsid w:val="00DD5978"/>
    <w:rsid w:val="00DD677A"/>
    <w:rsid w:val="00DE02C8"/>
    <w:rsid w:val="00DE0384"/>
    <w:rsid w:val="00DE0587"/>
    <w:rsid w:val="00DE1375"/>
    <w:rsid w:val="00DE2D9F"/>
    <w:rsid w:val="00DE35C6"/>
    <w:rsid w:val="00DE5539"/>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16FD"/>
    <w:rsid w:val="00E02397"/>
    <w:rsid w:val="00E0275A"/>
    <w:rsid w:val="00E058C7"/>
    <w:rsid w:val="00E0791D"/>
    <w:rsid w:val="00E07D5E"/>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992"/>
    <w:rsid w:val="00E33B76"/>
    <w:rsid w:val="00E3478B"/>
    <w:rsid w:val="00E3534A"/>
    <w:rsid w:val="00E35BC4"/>
    <w:rsid w:val="00E36C40"/>
    <w:rsid w:val="00E37356"/>
    <w:rsid w:val="00E37CBB"/>
    <w:rsid w:val="00E407FF"/>
    <w:rsid w:val="00E40BC3"/>
    <w:rsid w:val="00E411D1"/>
    <w:rsid w:val="00E413F2"/>
    <w:rsid w:val="00E4213C"/>
    <w:rsid w:val="00E42578"/>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2CB"/>
    <w:rsid w:val="00E635D4"/>
    <w:rsid w:val="00E636DA"/>
    <w:rsid w:val="00E63BC0"/>
    <w:rsid w:val="00E63CA5"/>
    <w:rsid w:val="00E63E3C"/>
    <w:rsid w:val="00E63EFB"/>
    <w:rsid w:val="00E64DAE"/>
    <w:rsid w:val="00E6514B"/>
    <w:rsid w:val="00E6581F"/>
    <w:rsid w:val="00E662CE"/>
    <w:rsid w:val="00E6734C"/>
    <w:rsid w:val="00E67566"/>
    <w:rsid w:val="00E67866"/>
    <w:rsid w:val="00E67DC4"/>
    <w:rsid w:val="00E728C9"/>
    <w:rsid w:val="00E7562F"/>
    <w:rsid w:val="00E76198"/>
    <w:rsid w:val="00E7644F"/>
    <w:rsid w:val="00E770B4"/>
    <w:rsid w:val="00E81697"/>
    <w:rsid w:val="00E873CC"/>
    <w:rsid w:val="00E87428"/>
    <w:rsid w:val="00E87FFC"/>
    <w:rsid w:val="00E90083"/>
    <w:rsid w:val="00E9148B"/>
    <w:rsid w:val="00E91B01"/>
    <w:rsid w:val="00E91E7B"/>
    <w:rsid w:val="00E94550"/>
    <w:rsid w:val="00E94958"/>
    <w:rsid w:val="00E950EB"/>
    <w:rsid w:val="00E95AD0"/>
    <w:rsid w:val="00E95B22"/>
    <w:rsid w:val="00E95E13"/>
    <w:rsid w:val="00EA05A7"/>
    <w:rsid w:val="00EA1443"/>
    <w:rsid w:val="00EA2FC2"/>
    <w:rsid w:val="00EA3459"/>
    <w:rsid w:val="00EA36FB"/>
    <w:rsid w:val="00EA46B6"/>
    <w:rsid w:val="00EA58F3"/>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22D"/>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4FD6"/>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1AC3"/>
    <w:rsid w:val="00F62AC3"/>
    <w:rsid w:val="00F65157"/>
    <w:rsid w:val="00F65AD0"/>
    <w:rsid w:val="00F66F14"/>
    <w:rsid w:val="00F70ACE"/>
    <w:rsid w:val="00F70BDD"/>
    <w:rsid w:val="00F7157E"/>
    <w:rsid w:val="00F72B8C"/>
    <w:rsid w:val="00F737E7"/>
    <w:rsid w:val="00F743A0"/>
    <w:rsid w:val="00F75513"/>
    <w:rsid w:val="00F763DB"/>
    <w:rsid w:val="00F76B17"/>
    <w:rsid w:val="00F80992"/>
    <w:rsid w:val="00F81B8F"/>
    <w:rsid w:val="00F82CC9"/>
    <w:rsid w:val="00F82FF6"/>
    <w:rsid w:val="00F837A4"/>
    <w:rsid w:val="00F84D72"/>
    <w:rsid w:val="00F852A9"/>
    <w:rsid w:val="00F86414"/>
    <w:rsid w:val="00F906F0"/>
    <w:rsid w:val="00F90BD2"/>
    <w:rsid w:val="00F90D7F"/>
    <w:rsid w:val="00F912B7"/>
    <w:rsid w:val="00F916D0"/>
    <w:rsid w:val="00F91F7C"/>
    <w:rsid w:val="00F935F5"/>
    <w:rsid w:val="00F944E8"/>
    <w:rsid w:val="00F958BF"/>
    <w:rsid w:val="00F95A40"/>
    <w:rsid w:val="00F95F01"/>
    <w:rsid w:val="00F967AC"/>
    <w:rsid w:val="00F9753D"/>
    <w:rsid w:val="00F97C36"/>
    <w:rsid w:val="00FA07E3"/>
    <w:rsid w:val="00FA0F41"/>
    <w:rsid w:val="00FA0F87"/>
    <w:rsid w:val="00FA0F9F"/>
    <w:rsid w:val="00FA116F"/>
    <w:rsid w:val="00FA4154"/>
    <w:rsid w:val="00FA4479"/>
    <w:rsid w:val="00FA6595"/>
    <w:rsid w:val="00FA7A92"/>
    <w:rsid w:val="00FA7C57"/>
    <w:rsid w:val="00FB05D7"/>
    <w:rsid w:val="00FB11DE"/>
    <w:rsid w:val="00FB150C"/>
    <w:rsid w:val="00FB1720"/>
    <w:rsid w:val="00FB1ABA"/>
    <w:rsid w:val="00FB2953"/>
    <w:rsid w:val="00FB2E4F"/>
    <w:rsid w:val="00FB3D83"/>
    <w:rsid w:val="00FB52D1"/>
    <w:rsid w:val="00FB6D86"/>
    <w:rsid w:val="00FB710D"/>
    <w:rsid w:val="00FB77F3"/>
    <w:rsid w:val="00FC0253"/>
    <w:rsid w:val="00FC13F5"/>
    <w:rsid w:val="00FC15D3"/>
    <w:rsid w:val="00FC1715"/>
    <w:rsid w:val="00FC1D32"/>
    <w:rsid w:val="00FC2122"/>
    <w:rsid w:val="00FC4C09"/>
    <w:rsid w:val="00FC4C8F"/>
    <w:rsid w:val="00FC744E"/>
    <w:rsid w:val="00FC7B8D"/>
    <w:rsid w:val="00FD06B4"/>
    <w:rsid w:val="00FD1754"/>
    <w:rsid w:val="00FD1FAC"/>
    <w:rsid w:val="00FD47AD"/>
    <w:rsid w:val="00FD6C56"/>
    <w:rsid w:val="00FE0162"/>
    <w:rsid w:val="00FE01F7"/>
    <w:rsid w:val="00FE02A8"/>
    <w:rsid w:val="00FE129F"/>
    <w:rsid w:val="00FE2D23"/>
    <w:rsid w:val="00FE329C"/>
    <w:rsid w:val="00FE4BF6"/>
    <w:rsid w:val="00FE583B"/>
    <w:rsid w:val="00FE6EC3"/>
    <w:rsid w:val="00FE7275"/>
    <w:rsid w:val="00FF1CA2"/>
    <w:rsid w:val="00FF3408"/>
    <w:rsid w:val="00FF4B04"/>
    <w:rsid w:val="00FF4B9A"/>
    <w:rsid w:val="00FF4C0C"/>
    <w:rsid w:val="00FF4DBB"/>
    <w:rsid w:val="00FF63ED"/>
    <w:rsid w:val="00FF65DC"/>
    <w:rsid w:val="00FF78C3"/>
    <w:rsid w:val="2DF4B7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393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025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0">
    <w:name w:val="Table Grid0"/>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 w:type="character" w:customStyle="1" w:styleId="PripombabesediloZnak1">
    <w:name w:val="Pripomba – besedilo Znak1"/>
    <w:basedOn w:val="Privzetapisavaodstavka"/>
    <w:uiPriority w:val="99"/>
    <w:semiHidden/>
    <w:locked/>
    <w:rsid w:val="001F7135"/>
    <w:rPr>
      <w:rFonts w:ascii="Arial" w:hAnsi="Arial" w:cs="Arial"/>
      <w:color w:val="000000"/>
    </w:rPr>
  </w:style>
  <w:style w:type="character" w:styleId="Nerazreenaomemba">
    <w:name w:val="Unresolved Mention"/>
    <w:basedOn w:val="Privzetapisavaodstavka"/>
    <w:uiPriority w:val="99"/>
    <w:semiHidden/>
    <w:unhideWhenUsed/>
    <w:rsid w:val="00945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887492495">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88143203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dpo@uni-lj.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A1E58BC1-C547-48CA-BC26-6AE50D7CC57C}">
  <ds:schemaRefs>
    <ds:schemaRef ds:uri="http://schemas.openxmlformats.org/officeDocument/2006/bibliography"/>
  </ds:schemaRefs>
</ds:datastoreItem>
</file>

<file path=customXml/itemProps3.xml><?xml version="1.0" encoding="utf-8"?>
<ds:datastoreItem xmlns:ds="http://schemas.openxmlformats.org/officeDocument/2006/customXml" ds:itemID="{A0A5254B-9E96-4E0E-8F91-7163AAC68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9373F-AF07-4941-9160-AAD582A72EDA}">
  <ds:schemaRefs>
    <ds:schemaRef ds:uri="3b435ad0-c46f-4dfc-997c-cdfe861774c6"/>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 ds:uri="http://schemas.microsoft.com/office/2006/documentManagement/types"/>
    <ds:schemaRef ds:uri="http://schemas.microsoft.com/sharepoint/v4"/>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25</Pages>
  <Words>6642</Words>
  <Characters>41759</Characters>
  <Application>Microsoft Office Word</Application>
  <DocSecurity>0</DocSecurity>
  <Lines>347</Lines>
  <Paragraphs>96</Paragraphs>
  <ScaleCrop>false</ScaleCrop>
  <HeadingPairs>
    <vt:vector size="2" baseType="variant">
      <vt:variant>
        <vt:lpstr>Naslov</vt:lpstr>
      </vt:variant>
      <vt:variant>
        <vt:i4>1</vt:i4>
      </vt:variant>
    </vt:vector>
  </HeadingPairs>
  <TitlesOfParts>
    <vt:vector size="1" baseType="lpstr">
      <vt:lpstr>Zadeva:</vt:lpstr>
    </vt:vector>
  </TitlesOfParts>
  <Company>UL</Company>
  <LinksUpToDate>false</LinksUpToDate>
  <CharactersWithSpaces>48305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11</cp:revision>
  <cp:lastPrinted>2022-12-12T11:34:00Z</cp:lastPrinted>
  <dcterms:created xsi:type="dcterms:W3CDTF">2023-07-04T06:43:00Z</dcterms:created>
  <dcterms:modified xsi:type="dcterms:W3CDTF">2023-08-01T11:09:00Z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